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48" w:type="dxa"/>
        <w:tblInd w:w="-601"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CellMar>
          <w:left w:w="10" w:type="dxa"/>
          <w:right w:w="10" w:type="dxa"/>
        </w:tblCellMar>
        <w:tblLook w:val="0000" w:firstRow="0" w:lastRow="0" w:firstColumn="0" w:lastColumn="0" w:noHBand="0" w:noVBand="0"/>
      </w:tblPr>
      <w:tblGrid>
        <w:gridCol w:w="2625"/>
        <w:gridCol w:w="7723"/>
      </w:tblGrid>
      <w:tr w:rsidR="00B1498A" w:rsidRPr="005E04B1" w14:paraId="6F065903"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61C21CC" w14:textId="77777777" w:rsidR="00B1498A" w:rsidRPr="005E04B1" w:rsidRDefault="005E6EAB">
            <w:pPr>
              <w:pStyle w:val="Standard"/>
              <w:rPr>
                <w:rFonts w:ascii="Arial" w:hAnsi="Arial" w:cs="Arial"/>
                <w:b/>
                <w:color w:val="FFFFFF" w:themeColor="background1"/>
                <w:lang w:val="es-CO"/>
              </w:rPr>
            </w:pPr>
            <w:r w:rsidRPr="005E04B1">
              <w:rPr>
                <w:rFonts w:ascii="Arial" w:hAnsi="Arial" w:cs="Arial"/>
                <w:b/>
                <w:color w:val="FFFFFF" w:themeColor="background1"/>
                <w:lang w:val="es-CO"/>
              </w:rPr>
              <w:t>Asunto</w:t>
            </w:r>
          </w:p>
        </w:tc>
        <w:tc>
          <w:tcPr>
            <w:tcW w:w="7723" w:type="dxa"/>
            <w:tcBorders>
              <w:left w:val="single" w:sz="4" w:space="0" w:color="auto"/>
            </w:tcBorders>
            <w:shd w:val="clear" w:color="auto" w:fill="auto"/>
            <w:tcMar>
              <w:top w:w="0" w:type="dxa"/>
              <w:left w:w="108" w:type="dxa"/>
              <w:bottom w:w="0" w:type="dxa"/>
              <w:right w:w="108" w:type="dxa"/>
            </w:tcMar>
          </w:tcPr>
          <w:p w14:paraId="104981D4" w14:textId="77777777" w:rsidR="00B1498A" w:rsidRPr="005E04B1" w:rsidRDefault="005B4924">
            <w:pPr>
              <w:pStyle w:val="Standard"/>
              <w:snapToGrid w:val="0"/>
              <w:rPr>
                <w:rFonts w:ascii="Arial" w:hAnsi="Arial" w:cs="Arial"/>
                <w:lang w:val="es-CO"/>
              </w:rPr>
            </w:pPr>
            <w:r w:rsidRPr="005E04B1">
              <w:rPr>
                <w:rFonts w:ascii="Arial" w:hAnsi="Arial" w:cs="Arial"/>
                <w:lang w:val="es-CO"/>
              </w:rPr>
              <w:t>SEGUIMIENTO PQRSD</w:t>
            </w:r>
            <w:r w:rsidR="004B2258" w:rsidRPr="005E04B1">
              <w:rPr>
                <w:rFonts w:ascii="Arial" w:hAnsi="Arial" w:cs="Arial"/>
                <w:lang w:val="es-CO"/>
              </w:rPr>
              <w:t>C</w:t>
            </w:r>
          </w:p>
        </w:tc>
      </w:tr>
      <w:tr w:rsidR="00B1498A" w:rsidRPr="005E04B1" w14:paraId="6DF6F076"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6191AE5E" w14:textId="77777777" w:rsidR="00B1498A" w:rsidRPr="005E04B1" w:rsidRDefault="005E6EAB">
            <w:pPr>
              <w:pStyle w:val="Standard"/>
              <w:rPr>
                <w:rFonts w:ascii="Arial" w:hAnsi="Arial" w:cs="Arial"/>
                <w:b/>
                <w:color w:val="FFFFFF" w:themeColor="background1"/>
                <w:lang w:val="es-CO"/>
              </w:rPr>
            </w:pPr>
            <w:r w:rsidRPr="005E04B1">
              <w:rPr>
                <w:rFonts w:ascii="Arial" w:hAnsi="Arial" w:cs="Arial"/>
                <w:b/>
                <w:color w:val="FFFFFF" w:themeColor="background1"/>
                <w:lang w:val="es-CO"/>
              </w:rPr>
              <w:t>Dependencia</w:t>
            </w:r>
          </w:p>
        </w:tc>
        <w:tc>
          <w:tcPr>
            <w:tcW w:w="7723" w:type="dxa"/>
            <w:tcBorders>
              <w:left w:val="single" w:sz="4" w:space="0" w:color="auto"/>
            </w:tcBorders>
            <w:shd w:val="clear" w:color="auto" w:fill="auto"/>
            <w:tcMar>
              <w:top w:w="0" w:type="dxa"/>
              <w:left w:w="108" w:type="dxa"/>
              <w:bottom w:w="0" w:type="dxa"/>
              <w:right w:w="108" w:type="dxa"/>
            </w:tcMar>
          </w:tcPr>
          <w:p w14:paraId="2CDB23BE" w14:textId="77777777" w:rsidR="00B1498A" w:rsidRPr="005E04B1" w:rsidRDefault="005B4924">
            <w:pPr>
              <w:pStyle w:val="Standard"/>
              <w:snapToGrid w:val="0"/>
              <w:rPr>
                <w:rFonts w:ascii="Arial" w:hAnsi="Arial" w:cs="Arial"/>
                <w:lang w:val="es-CO"/>
              </w:rPr>
            </w:pPr>
            <w:r w:rsidRPr="005E04B1">
              <w:rPr>
                <w:rFonts w:ascii="Arial" w:hAnsi="Arial" w:cs="Arial"/>
                <w:lang w:val="es-CO"/>
              </w:rPr>
              <w:t xml:space="preserve">VENTANILLA  UNICA  - SECRETARIA GENERAL </w:t>
            </w:r>
          </w:p>
        </w:tc>
      </w:tr>
      <w:tr w:rsidR="00B1498A" w:rsidRPr="005E04B1" w14:paraId="1AD0C00D"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3573C0CD" w14:textId="77777777" w:rsidR="00B1498A" w:rsidRPr="005E04B1" w:rsidRDefault="005E6EAB">
            <w:pPr>
              <w:pStyle w:val="Standard"/>
              <w:rPr>
                <w:rFonts w:ascii="Arial" w:hAnsi="Arial" w:cs="Arial"/>
                <w:b/>
                <w:color w:val="FFFFFF" w:themeColor="background1"/>
                <w:lang w:val="es-CO"/>
              </w:rPr>
            </w:pPr>
            <w:r w:rsidRPr="005E04B1">
              <w:rPr>
                <w:rFonts w:ascii="Arial" w:hAnsi="Arial" w:cs="Arial"/>
                <w:b/>
                <w:color w:val="FFFFFF" w:themeColor="background1"/>
                <w:lang w:val="es-CO"/>
              </w:rPr>
              <w:t>Responsable</w:t>
            </w:r>
          </w:p>
        </w:tc>
        <w:tc>
          <w:tcPr>
            <w:tcW w:w="7723" w:type="dxa"/>
            <w:tcBorders>
              <w:left w:val="single" w:sz="4" w:space="0" w:color="auto"/>
            </w:tcBorders>
            <w:shd w:val="clear" w:color="auto" w:fill="auto"/>
            <w:tcMar>
              <w:top w:w="0" w:type="dxa"/>
              <w:left w:w="108" w:type="dxa"/>
              <w:bottom w:w="0" w:type="dxa"/>
              <w:right w:w="108" w:type="dxa"/>
            </w:tcMar>
          </w:tcPr>
          <w:p w14:paraId="34B83B89" w14:textId="77777777" w:rsidR="00B1498A" w:rsidRPr="005E04B1" w:rsidRDefault="005B4924">
            <w:pPr>
              <w:pStyle w:val="Standard"/>
              <w:snapToGrid w:val="0"/>
              <w:rPr>
                <w:rFonts w:ascii="Arial" w:hAnsi="Arial" w:cs="Arial"/>
                <w:lang w:val="es-CO"/>
              </w:rPr>
            </w:pPr>
            <w:r w:rsidRPr="005E04B1">
              <w:rPr>
                <w:rFonts w:ascii="Arial" w:hAnsi="Arial" w:cs="Arial"/>
                <w:lang w:val="es-CO"/>
              </w:rPr>
              <w:t>AMPARO SUAREZ LOZADA</w:t>
            </w:r>
          </w:p>
        </w:tc>
      </w:tr>
      <w:tr w:rsidR="00B1498A" w:rsidRPr="005E04B1" w14:paraId="66EDF1D5" w14:textId="77777777"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55647EEC" w14:textId="77777777" w:rsidR="00B1498A" w:rsidRPr="005E04B1" w:rsidRDefault="005E6EAB">
            <w:pPr>
              <w:pStyle w:val="Standard"/>
              <w:rPr>
                <w:rFonts w:ascii="Arial" w:hAnsi="Arial" w:cs="Arial"/>
                <w:b/>
                <w:color w:val="FFFFFF" w:themeColor="background1"/>
                <w:lang w:val="es-CO"/>
              </w:rPr>
            </w:pPr>
            <w:r w:rsidRPr="005E04B1">
              <w:rPr>
                <w:rFonts w:ascii="Arial" w:hAnsi="Arial" w:cs="Arial"/>
                <w:b/>
                <w:color w:val="FFFFFF" w:themeColor="background1"/>
                <w:lang w:val="es-CO"/>
              </w:rPr>
              <w:t>Fecha</w:t>
            </w:r>
          </w:p>
        </w:tc>
        <w:tc>
          <w:tcPr>
            <w:tcW w:w="7723" w:type="dxa"/>
            <w:tcBorders>
              <w:left w:val="single" w:sz="4" w:space="0" w:color="auto"/>
            </w:tcBorders>
            <w:shd w:val="clear" w:color="auto" w:fill="auto"/>
            <w:tcMar>
              <w:top w:w="0" w:type="dxa"/>
              <w:left w:w="108" w:type="dxa"/>
              <w:bottom w:w="0" w:type="dxa"/>
              <w:right w:w="108" w:type="dxa"/>
            </w:tcMar>
          </w:tcPr>
          <w:p w14:paraId="0B661986" w14:textId="77777777" w:rsidR="00B1498A" w:rsidRPr="005E04B1" w:rsidRDefault="005C3667" w:rsidP="005C3667">
            <w:pPr>
              <w:pStyle w:val="Standard"/>
              <w:snapToGrid w:val="0"/>
              <w:rPr>
                <w:rFonts w:ascii="Arial" w:hAnsi="Arial" w:cs="Arial"/>
                <w:lang w:val="es-CO"/>
              </w:rPr>
            </w:pPr>
            <w:r w:rsidRPr="005E04B1">
              <w:rPr>
                <w:rFonts w:ascii="Arial" w:hAnsi="Arial" w:cs="Arial"/>
                <w:lang w:val="es-CO"/>
              </w:rPr>
              <w:t>AGOSTO</w:t>
            </w:r>
            <w:r w:rsidR="005B4924" w:rsidRPr="005E04B1">
              <w:rPr>
                <w:rFonts w:ascii="Arial" w:hAnsi="Arial" w:cs="Arial"/>
                <w:lang w:val="es-CO"/>
              </w:rPr>
              <w:t xml:space="preserve"> /2020</w:t>
            </w:r>
          </w:p>
        </w:tc>
      </w:tr>
    </w:tbl>
    <w:p w14:paraId="51637582" w14:textId="0C7B0DB9" w:rsidR="00B1498A" w:rsidRPr="005E04B1" w:rsidRDefault="00B1498A">
      <w:pPr>
        <w:pStyle w:val="Standard"/>
        <w:ind w:right="-941"/>
        <w:jc w:val="both"/>
        <w:rPr>
          <w:color w:val="808080" w:themeColor="background1" w:themeShade="80"/>
        </w:rPr>
      </w:pPr>
    </w:p>
    <w:p w14:paraId="6F9FE31A" w14:textId="77777777" w:rsidR="00B1498A" w:rsidRPr="005E04B1" w:rsidRDefault="00B1498A">
      <w:pPr>
        <w:pStyle w:val="Standard"/>
        <w:rPr>
          <w:rFonts w:ascii="Arial" w:hAnsi="Arial" w:cs="Arial"/>
          <w:lang w:val="es-CO"/>
        </w:rPr>
      </w:pPr>
    </w:p>
    <w:tbl>
      <w:tblPr>
        <w:tblW w:w="10348"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Layout w:type="fixed"/>
        <w:tblCellMar>
          <w:left w:w="10" w:type="dxa"/>
          <w:right w:w="10" w:type="dxa"/>
        </w:tblCellMar>
        <w:tblLook w:val="0000" w:firstRow="0" w:lastRow="0" w:firstColumn="0" w:lastColumn="0" w:noHBand="0" w:noVBand="0"/>
      </w:tblPr>
      <w:tblGrid>
        <w:gridCol w:w="10348"/>
      </w:tblGrid>
      <w:tr w:rsidR="000063CC" w:rsidRPr="005E04B1" w14:paraId="7AE92632" w14:textId="77777777" w:rsidTr="00127F5E">
        <w:tc>
          <w:tcPr>
            <w:tcW w:w="10348" w:type="dxa"/>
            <w:shd w:val="clear" w:color="auto" w:fill="AD142E"/>
            <w:tcMar>
              <w:top w:w="0" w:type="dxa"/>
              <w:left w:w="108" w:type="dxa"/>
              <w:bottom w:w="0" w:type="dxa"/>
              <w:right w:w="108" w:type="dxa"/>
            </w:tcMar>
          </w:tcPr>
          <w:p w14:paraId="63D84558" w14:textId="77777777" w:rsidR="000063CC" w:rsidRPr="005E04B1" w:rsidRDefault="009A6329" w:rsidP="009A6329">
            <w:pPr>
              <w:pStyle w:val="Standard"/>
              <w:jc w:val="center"/>
              <w:rPr>
                <w:rFonts w:ascii="Arial" w:hAnsi="Arial" w:cs="Arial"/>
                <w:b/>
                <w:sz w:val="20"/>
                <w:szCs w:val="20"/>
                <w:lang w:val="es-CO"/>
              </w:rPr>
            </w:pPr>
            <w:r w:rsidRPr="005E04B1">
              <w:rPr>
                <w:rFonts w:ascii="Arial" w:hAnsi="Arial" w:cs="Arial"/>
                <w:b/>
                <w:color w:val="FFFFFF" w:themeColor="background1"/>
                <w:sz w:val="20"/>
                <w:szCs w:val="20"/>
                <w:lang w:val="es-CO"/>
              </w:rPr>
              <w:t xml:space="preserve">ANTECEDENTES </w:t>
            </w:r>
          </w:p>
        </w:tc>
      </w:tr>
      <w:tr w:rsidR="00B1498A" w:rsidRPr="005E04B1" w14:paraId="21E1E492" w14:textId="77777777" w:rsidTr="00127F5E">
        <w:tc>
          <w:tcPr>
            <w:tcW w:w="10348" w:type="dxa"/>
            <w:shd w:val="clear" w:color="auto" w:fill="FFFFFF" w:themeFill="background1"/>
            <w:tcMar>
              <w:top w:w="0" w:type="dxa"/>
              <w:left w:w="108" w:type="dxa"/>
              <w:bottom w:w="0" w:type="dxa"/>
              <w:right w:w="108" w:type="dxa"/>
            </w:tcMar>
          </w:tcPr>
          <w:p w14:paraId="23056F4C" w14:textId="7E7463A7" w:rsidR="0016425B" w:rsidRPr="005E04B1" w:rsidRDefault="0016425B" w:rsidP="0016425B">
            <w:pPr>
              <w:pStyle w:val="Standard"/>
              <w:jc w:val="both"/>
              <w:rPr>
                <w:rFonts w:ascii="Arial" w:hAnsi="Arial" w:cs="Arial"/>
                <w:lang w:val="es-CO"/>
              </w:rPr>
            </w:pPr>
            <w:r w:rsidRPr="005E04B1">
              <w:rPr>
                <w:rFonts w:ascii="Arial" w:hAnsi="Arial" w:cs="Arial"/>
                <w:lang w:val="es-CO"/>
              </w:rPr>
              <w:t xml:space="preserve">Que la Universidad Surcolombiana en uso de su autonomía universitaria y en garantía de los principios y derechos constitucionales </w:t>
            </w:r>
            <w:r w:rsidR="00310081" w:rsidRPr="005E04B1">
              <w:rPr>
                <w:rFonts w:ascii="Arial" w:hAnsi="Arial" w:cs="Arial"/>
                <w:lang w:val="es-CO"/>
              </w:rPr>
              <w:t>fundamentales,</w:t>
            </w:r>
            <w:r w:rsidRPr="005E04B1">
              <w:rPr>
                <w:rFonts w:ascii="Arial" w:hAnsi="Arial" w:cs="Arial"/>
                <w:lang w:val="es-CO"/>
              </w:rPr>
              <w:t xml:space="preserve"> adecuó el procedimiento interno para atender de manera oportun</w:t>
            </w:r>
            <w:bookmarkStart w:id="0" w:name="_GoBack"/>
            <w:bookmarkEnd w:id="0"/>
            <w:r w:rsidRPr="005E04B1">
              <w:rPr>
                <w:rFonts w:ascii="Arial" w:hAnsi="Arial" w:cs="Arial"/>
                <w:lang w:val="es-CO"/>
              </w:rPr>
              <w:t xml:space="preserve">a las Peticiones, Quejas, Reclamos, Sugerencias, Denuncias y Consultas (PQRSDC) presentadas, dando estricto cumplimiento a la Ley 1755 del 30 de </w:t>
            </w:r>
            <w:r w:rsidR="00310081" w:rsidRPr="005E04B1">
              <w:rPr>
                <w:rFonts w:ascii="Arial" w:hAnsi="Arial" w:cs="Arial"/>
                <w:lang w:val="es-CO"/>
              </w:rPr>
              <w:t>junio</w:t>
            </w:r>
            <w:r w:rsidRPr="005E04B1">
              <w:rPr>
                <w:rFonts w:ascii="Arial" w:hAnsi="Arial" w:cs="Arial"/>
                <w:lang w:val="es-CO"/>
              </w:rPr>
              <w:t xml:space="preserve"> de 2015.</w:t>
            </w:r>
          </w:p>
          <w:p w14:paraId="228B7361" w14:textId="77777777" w:rsidR="0016425B" w:rsidRPr="005E04B1" w:rsidRDefault="0016425B" w:rsidP="0016425B">
            <w:pPr>
              <w:pStyle w:val="Standard"/>
              <w:jc w:val="both"/>
              <w:rPr>
                <w:rFonts w:ascii="Arial" w:hAnsi="Arial" w:cs="Arial"/>
                <w:lang w:val="es-CO"/>
              </w:rPr>
            </w:pPr>
          </w:p>
          <w:p w14:paraId="5AD60FA0" w14:textId="77777777" w:rsidR="0016425B" w:rsidRPr="005E04B1" w:rsidRDefault="0016425B" w:rsidP="0016425B">
            <w:pPr>
              <w:pStyle w:val="Standard"/>
              <w:jc w:val="both"/>
              <w:rPr>
                <w:rFonts w:ascii="Arial" w:hAnsi="Arial" w:cs="Arial"/>
                <w:lang w:val="es-CO"/>
              </w:rPr>
            </w:pPr>
            <w:r w:rsidRPr="005E04B1">
              <w:rPr>
                <w:rFonts w:ascii="Arial" w:hAnsi="Arial" w:cs="Arial"/>
                <w:lang w:val="es-CO"/>
              </w:rPr>
              <w:t>Que la  Resolución 211 del 24 de Agosto de 2018 emanada por la Universidad Surcolombiana con el propósito de adecuar los procedimientos relacionados con el Derecho Fundamental de Petición al marco general señalado, se considera necesario derogar las Resoluciones 166 de 2013 y 063 de 2014, estableciendo que para todos los efectos se dará estricto cumplimiento a lo señalado en la Ley 1755 del 30 de Junio de 2015, para  poder verificar el cumplimiento de los procedimientos y normatividad relacionada con el manejo de las Peticiones, Quejas, Reclamos, Sugerencias, Denuncias y Consultas registradas en el sistema de Información y resueltas o tramitadas por las diferentes dependencias.</w:t>
            </w:r>
          </w:p>
          <w:p w14:paraId="61226096" w14:textId="77777777" w:rsidR="0016425B" w:rsidRPr="005E04B1" w:rsidRDefault="0016425B" w:rsidP="0016425B">
            <w:pPr>
              <w:pStyle w:val="Standard"/>
              <w:jc w:val="both"/>
              <w:rPr>
                <w:rFonts w:ascii="Arial" w:hAnsi="Arial" w:cs="Arial"/>
                <w:lang w:val="es-CO"/>
              </w:rPr>
            </w:pPr>
          </w:p>
          <w:p w14:paraId="7EE0572B" w14:textId="77777777" w:rsidR="0016425B" w:rsidRPr="005E04B1" w:rsidRDefault="0016425B" w:rsidP="0016425B">
            <w:pPr>
              <w:pStyle w:val="Standard"/>
              <w:jc w:val="both"/>
              <w:rPr>
                <w:rFonts w:ascii="Arial" w:hAnsi="Arial" w:cs="Arial"/>
                <w:sz w:val="20"/>
                <w:szCs w:val="20"/>
                <w:lang w:val="es-CO"/>
              </w:rPr>
            </w:pPr>
            <w:r w:rsidRPr="005E04B1">
              <w:rPr>
                <w:rFonts w:ascii="Arial" w:hAnsi="Arial" w:cs="Arial"/>
                <w:lang w:val="es-CO"/>
              </w:rPr>
              <w:t xml:space="preserve"> El periodo del presente informe de seguimiento a las PQRSDC, corresponde al primer semestre (enero a junio) de 2020, cuanto a veracidad, oportunidad y claridad de la información en las respuestas y/o satisfacción del usuario, quejoso o suscribiente.</w:t>
            </w:r>
          </w:p>
          <w:p w14:paraId="1B9ED835" w14:textId="77777777" w:rsidR="009A6329" w:rsidRPr="005E04B1" w:rsidRDefault="009A6329">
            <w:pPr>
              <w:pStyle w:val="Standard"/>
              <w:rPr>
                <w:rFonts w:ascii="Arial" w:hAnsi="Arial" w:cs="Arial"/>
                <w:sz w:val="20"/>
                <w:szCs w:val="20"/>
                <w:lang w:val="es-CO"/>
              </w:rPr>
            </w:pPr>
          </w:p>
          <w:p w14:paraId="37D92EB7" w14:textId="77777777" w:rsidR="00B1498A" w:rsidRPr="005E04B1" w:rsidRDefault="00B1498A" w:rsidP="004B2258">
            <w:pPr>
              <w:pStyle w:val="Standard"/>
              <w:rPr>
                <w:rFonts w:ascii="Arial" w:hAnsi="Arial" w:cs="Arial"/>
                <w:sz w:val="20"/>
                <w:szCs w:val="20"/>
                <w:lang w:val="es-CO"/>
              </w:rPr>
            </w:pPr>
          </w:p>
        </w:tc>
      </w:tr>
      <w:tr w:rsidR="000063CC" w:rsidRPr="005E04B1" w14:paraId="158913EB" w14:textId="77777777" w:rsidTr="00127F5E">
        <w:tc>
          <w:tcPr>
            <w:tcW w:w="10348" w:type="dxa"/>
            <w:shd w:val="clear" w:color="auto" w:fill="AD142E"/>
            <w:tcMar>
              <w:top w:w="0" w:type="dxa"/>
              <w:left w:w="108" w:type="dxa"/>
              <w:bottom w:w="0" w:type="dxa"/>
              <w:right w:w="108" w:type="dxa"/>
            </w:tcMar>
          </w:tcPr>
          <w:p w14:paraId="720A7074" w14:textId="77777777" w:rsidR="000063CC" w:rsidRPr="005E04B1" w:rsidRDefault="005E6EAB">
            <w:pPr>
              <w:pStyle w:val="Standard"/>
              <w:snapToGrid w:val="0"/>
              <w:jc w:val="center"/>
              <w:rPr>
                <w:rFonts w:ascii="Arial" w:hAnsi="Arial" w:cs="Arial"/>
                <w:b/>
                <w:sz w:val="20"/>
                <w:szCs w:val="20"/>
                <w:lang w:val="es-CO"/>
              </w:rPr>
            </w:pPr>
            <w:r w:rsidRPr="005E04B1">
              <w:rPr>
                <w:rFonts w:ascii="Arial" w:hAnsi="Arial" w:cs="Arial"/>
                <w:b/>
                <w:color w:val="FFFFFF" w:themeColor="background1"/>
                <w:sz w:val="20"/>
                <w:szCs w:val="20"/>
                <w:lang w:val="es-CO"/>
              </w:rPr>
              <w:t>DESARROLLO DEL SEGUIMIENTO</w:t>
            </w:r>
          </w:p>
        </w:tc>
      </w:tr>
      <w:tr w:rsidR="00B1498A" w:rsidRPr="005E04B1" w14:paraId="5A9A59C1" w14:textId="77777777" w:rsidTr="00127F5E">
        <w:tc>
          <w:tcPr>
            <w:tcW w:w="10348" w:type="dxa"/>
            <w:shd w:val="clear" w:color="auto" w:fill="FFFFFF" w:themeFill="background1"/>
            <w:tcMar>
              <w:top w:w="0" w:type="dxa"/>
              <w:left w:w="108" w:type="dxa"/>
              <w:bottom w:w="0" w:type="dxa"/>
              <w:right w:w="108" w:type="dxa"/>
            </w:tcMar>
          </w:tcPr>
          <w:p w14:paraId="46CDE8ED" w14:textId="77777777" w:rsidR="00B1498A" w:rsidRPr="005E04B1" w:rsidRDefault="00B1498A">
            <w:pPr>
              <w:pStyle w:val="Standard"/>
              <w:snapToGrid w:val="0"/>
              <w:jc w:val="center"/>
              <w:rPr>
                <w:rFonts w:ascii="Arial" w:hAnsi="Arial" w:cs="Arial"/>
                <w:b/>
                <w:sz w:val="20"/>
                <w:szCs w:val="20"/>
                <w:lang w:val="es-CO"/>
              </w:rPr>
            </w:pPr>
          </w:p>
          <w:p w14:paraId="646D9BAB" w14:textId="79D006DD" w:rsidR="004B2258" w:rsidRPr="005E04B1" w:rsidRDefault="004D5D68" w:rsidP="004B2258">
            <w:pPr>
              <w:pStyle w:val="Standard"/>
              <w:rPr>
                <w:rFonts w:ascii="Arial" w:hAnsi="Arial" w:cs="Arial"/>
                <w:lang w:val="es-CO"/>
              </w:rPr>
            </w:pPr>
            <w:r w:rsidRPr="005E04B1">
              <w:rPr>
                <w:rFonts w:ascii="Arial" w:hAnsi="Arial" w:cs="Arial"/>
                <w:lang w:val="es-CO"/>
              </w:rPr>
              <w:t xml:space="preserve">El </w:t>
            </w:r>
            <w:proofErr w:type="gramStart"/>
            <w:r w:rsidRPr="005E04B1">
              <w:rPr>
                <w:rFonts w:ascii="Arial" w:hAnsi="Arial" w:cs="Arial"/>
                <w:lang w:val="es-CO"/>
              </w:rPr>
              <w:t xml:space="preserve">procedimiento </w:t>
            </w:r>
            <w:r w:rsidR="00B40929" w:rsidRPr="005E04B1">
              <w:rPr>
                <w:rFonts w:ascii="Arial" w:hAnsi="Arial" w:cs="Arial"/>
                <w:lang w:val="es-CO"/>
              </w:rPr>
              <w:t xml:space="preserve"> dio</w:t>
            </w:r>
            <w:proofErr w:type="gramEnd"/>
            <w:r w:rsidR="00B40929" w:rsidRPr="005E04B1">
              <w:rPr>
                <w:rFonts w:ascii="Arial" w:hAnsi="Arial" w:cs="Arial"/>
                <w:lang w:val="es-CO"/>
              </w:rPr>
              <w:t xml:space="preserve"> a lugar </w:t>
            </w:r>
            <w:r w:rsidR="004B2258" w:rsidRPr="005E04B1">
              <w:rPr>
                <w:rFonts w:ascii="Arial" w:hAnsi="Arial" w:cs="Arial"/>
                <w:lang w:val="es-CO"/>
              </w:rPr>
              <w:t xml:space="preserve"> inspeccionar de manera detallada los registros de las PQRSDC del periodo a evaluar</w:t>
            </w:r>
            <w:r w:rsidRPr="005E04B1">
              <w:rPr>
                <w:rFonts w:ascii="Arial" w:hAnsi="Arial" w:cs="Arial"/>
                <w:lang w:val="es-CO"/>
              </w:rPr>
              <w:t xml:space="preserve"> (enero a junio/2020) </w:t>
            </w:r>
            <w:r w:rsidR="004B2258" w:rsidRPr="005E04B1">
              <w:rPr>
                <w:rFonts w:ascii="Arial" w:hAnsi="Arial" w:cs="Arial"/>
                <w:lang w:val="es-CO"/>
              </w:rPr>
              <w:t xml:space="preserve"> realizadas por medio del sistema que se encuentra en el portal Web, bajo los lineamientos establecidos en la norma</w:t>
            </w:r>
            <w:r w:rsidRPr="005E04B1">
              <w:rPr>
                <w:rFonts w:ascii="Arial" w:hAnsi="Arial" w:cs="Arial"/>
                <w:lang w:val="es-CO"/>
              </w:rPr>
              <w:t>tividad interna y externa que  rigen para este tipo de atención.</w:t>
            </w:r>
            <w:r w:rsidR="004B2258" w:rsidRPr="005E04B1">
              <w:rPr>
                <w:rFonts w:ascii="Arial" w:hAnsi="Arial" w:cs="Arial"/>
                <w:lang w:val="es-CO"/>
              </w:rPr>
              <w:t xml:space="preserve"> </w:t>
            </w:r>
          </w:p>
          <w:p w14:paraId="5BF9EB93" w14:textId="77777777" w:rsidR="004B2258" w:rsidRPr="005E04B1" w:rsidRDefault="004B2258" w:rsidP="004B2258">
            <w:pPr>
              <w:pStyle w:val="Standard"/>
              <w:rPr>
                <w:rFonts w:ascii="Arial" w:hAnsi="Arial" w:cs="Arial"/>
                <w:lang w:val="es-CO"/>
              </w:rPr>
            </w:pPr>
          </w:p>
          <w:p w14:paraId="1DCF5B4B" w14:textId="77777777" w:rsidR="004B2258" w:rsidRPr="005E04B1" w:rsidRDefault="004D5D68" w:rsidP="004B2258">
            <w:pPr>
              <w:pStyle w:val="Standard"/>
              <w:rPr>
                <w:rFonts w:ascii="Arial" w:hAnsi="Arial" w:cs="Arial"/>
                <w:lang w:val="es-CO"/>
              </w:rPr>
            </w:pPr>
            <w:r w:rsidRPr="005E04B1">
              <w:rPr>
                <w:rFonts w:ascii="Arial" w:hAnsi="Arial" w:cs="Arial"/>
                <w:lang w:val="es-CO"/>
              </w:rPr>
              <w:t xml:space="preserve">El reporte que produce </w:t>
            </w:r>
            <w:proofErr w:type="gramStart"/>
            <w:r w:rsidRPr="005E04B1">
              <w:rPr>
                <w:rFonts w:ascii="Arial" w:hAnsi="Arial" w:cs="Arial"/>
                <w:lang w:val="es-CO"/>
              </w:rPr>
              <w:t>el  sistema</w:t>
            </w:r>
            <w:proofErr w:type="gramEnd"/>
            <w:r w:rsidRPr="005E04B1">
              <w:rPr>
                <w:rFonts w:ascii="Arial" w:hAnsi="Arial" w:cs="Arial"/>
                <w:lang w:val="es-CO"/>
              </w:rPr>
              <w:t xml:space="preserve"> es la herramienta fundamental para poder analizar </w:t>
            </w:r>
            <w:r w:rsidR="004B2258" w:rsidRPr="005E04B1">
              <w:rPr>
                <w:rFonts w:ascii="Arial" w:hAnsi="Arial" w:cs="Arial"/>
                <w:lang w:val="es-CO"/>
              </w:rPr>
              <w:t xml:space="preserve"> la información</w:t>
            </w:r>
            <w:r w:rsidRPr="005E04B1">
              <w:rPr>
                <w:rFonts w:ascii="Arial" w:hAnsi="Arial" w:cs="Arial"/>
                <w:lang w:val="es-CO"/>
              </w:rPr>
              <w:t xml:space="preserve"> en detalle, así:</w:t>
            </w:r>
          </w:p>
          <w:p w14:paraId="36EE0D82" w14:textId="77777777" w:rsidR="004C13BF" w:rsidRPr="005E04B1" w:rsidRDefault="004C13BF" w:rsidP="004B2258">
            <w:pPr>
              <w:pStyle w:val="Standard"/>
              <w:rPr>
                <w:rFonts w:ascii="Arial" w:hAnsi="Arial" w:cs="Arial"/>
                <w:lang w:val="es-CO"/>
              </w:rPr>
            </w:pPr>
          </w:p>
          <w:tbl>
            <w:tblPr>
              <w:tblStyle w:val="Tablaconcuadrcula"/>
              <w:tblW w:w="0" w:type="auto"/>
              <w:tblLayout w:type="fixed"/>
              <w:tblLook w:val="04A0" w:firstRow="1" w:lastRow="0" w:firstColumn="1" w:lastColumn="0" w:noHBand="0" w:noVBand="1"/>
            </w:tblPr>
            <w:tblGrid>
              <w:gridCol w:w="3139"/>
            </w:tblGrid>
            <w:tr w:rsidR="00B40929" w:rsidRPr="005E04B1" w14:paraId="498E29B9" w14:textId="77777777" w:rsidTr="00B40929">
              <w:trPr>
                <w:trHeight w:val="255"/>
              </w:trPr>
              <w:tc>
                <w:tcPr>
                  <w:tcW w:w="3139" w:type="dxa"/>
                </w:tcPr>
                <w:p w14:paraId="5B8CF48A" w14:textId="5E5CF11B" w:rsidR="00B40929" w:rsidRPr="005E04B1" w:rsidRDefault="00B40929" w:rsidP="00992BEA">
                  <w:pPr>
                    <w:pStyle w:val="Standard"/>
                    <w:rPr>
                      <w:rFonts w:ascii="Arial" w:hAnsi="Arial" w:cs="Arial"/>
                      <w:lang w:val="es-CO"/>
                    </w:rPr>
                  </w:pPr>
                  <w:r w:rsidRPr="005E04B1">
                    <w:rPr>
                      <w:rFonts w:ascii="Arial" w:hAnsi="Arial" w:cs="Arial"/>
                      <w:lang w:val="es-CO"/>
                    </w:rPr>
                    <w:t>Peticiones :                 189</w:t>
                  </w:r>
                </w:p>
              </w:tc>
            </w:tr>
            <w:tr w:rsidR="00B40929" w:rsidRPr="005E04B1" w14:paraId="4C727FA8" w14:textId="77777777" w:rsidTr="00B40929">
              <w:trPr>
                <w:trHeight w:val="255"/>
              </w:trPr>
              <w:tc>
                <w:tcPr>
                  <w:tcW w:w="3139" w:type="dxa"/>
                </w:tcPr>
                <w:p w14:paraId="6DE38502" w14:textId="2E9A9258" w:rsidR="00B40929" w:rsidRPr="005E04B1" w:rsidRDefault="00B40929" w:rsidP="00992BEA">
                  <w:pPr>
                    <w:pStyle w:val="Standard"/>
                    <w:rPr>
                      <w:rFonts w:ascii="Arial" w:hAnsi="Arial" w:cs="Arial"/>
                      <w:lang w:val="es-CO"/>
                    </w:rPr>
                  </w:pPr>
                  <w:r w:rsidRPr="005E04B1">
                    <w:rPr>
                      <w:rFonts w:ascii="Arial" w:hAnsi="Arial" w:cs="Arial"/>
                      <w:lang w:val="es-CO"/>
                    </w:rPr>
                    <w:t>Quejas:                         36</w:t>
                  </w:r>
                </w:p>
              </w:tc>
            </w:tr>
            <w:tr w:rsidR="00B40929" w:rsidRPr="005E04B1" w14:paraId="6DE106C8" w14:textId="77777777" w:rsidTr="00B40929">
              <w:trPr>
                <w:trHeight w:val="255"/>
              </w:trPr>
              <w:tc>
                <w:tcPr>
                  <w:tcW w:w="3139" w:type="dxa"/>
                </w:tcPr>
                <w:p w14:paraId="5F983974" w14:textId="7AED0545" w:rsidR="00B40929" w:rsidRPr="005E04B1" w:rsidRDefault="00B40929" w:rsidP="00992BEA">
                  <w:pPr>
                    <w:pStyle w:val="Standard"/>
                    <w:rPr>
                      <w:rFonts w:ascii="Arial" w:hAnsi="Arial" w:cs="Arial"/>
                      <w:lang w:val="es-CO"/>
                    </w:rPr>
                  </w:pPr>
                  <w:r w:rsidRPr="005E04B1">
                    <w:rPr>
                      <w:rFonts w:ascii="Arial" w:hAnsi="Arial" w:cs="Arial"/>
                      <w:lang w:val="es-CO"/>
                    </w:rPr>
                    <w:t>Reclamos :                   21</w:t>
                  </w:r>
                </w:p>
              </w:tc>
            </w:tr>
            <w:tr w:rsidR="00B40929" w:rsidRPr="005E04B1" w14:paraId="39AA6F35" w14:textId="77777777" w:rsidTr="00B40929">
              <w:trPr>
                <w:trHeight w:val="255"/>
              </w:trPr>
              <w:tc>
                <w:tcPr>
                  <w:tcW w:w="3139" w:type="dxa"/>
                </w:tcPr>
                <w:p w14:paraId="6CCE1938" w14:textId="71F016F5" w:rsidR="00B40929" w:rsidRPr="005E04B1" w:rsidRDefault="00B40929" w:rsidP="00992BEA">
                  <w:pPr>
                    <w:pStyle w:val="Standard"/>
                    <w:rPr>
                      <w:rFonts w:ascii="Arial" w:hAnsi="Arial" w:cs="Arial"/>
                      <w:lang w:val="es-CO"/>
                    </w:rPr>
                  </w:pPr>
                  <w:r w:rsidRPr="005E04B1">
                    <w:rPr>
                      <w:rFonts w:ascii="Arial" w:hAnsi="Arial" w:cs="Arial"/>
                      <w:lang w:val="es-CO"/>
                    </w:rPr>
                    <w:t>Sugerencias :                 0</w:t>
                  </w:r>
                </w:p>
              </w:tc>
            </w:tr>
            <w:tr w:rsidR="00B40929" w:rsidRPr="005E04B1" w14:paraId="71EC22C1" w14:textId="77777777" w:rsidTr="00B40929">
              <w:trPr>
                <w:trHeight w:val="255"/>
              </w:trPr>
              <w:tc>
                <w:tcPr>
                  <w:tcW w:w="3139" w:type="dxa"/>
                </w:tcPr>
                <w:p w14:paraId="5A791374" w14:textId="22ADAE9D" w:rsidR="00B40929" w:rsidRPr="005E04B1" w:rsidRDefault="00B40929" w:rsidP="00992BEA">
                  <w:pPr>
                    <w:pStyle w:val="Standard"/>
                    <w:rPr>
                      <w:rFonts w:ascii="Arial" w:hAnsi="Arial" w:cs="Arial"/>
                      <w:lang w:val="es-CO"/>
                    </w:rPr>
                  </w:pPr>
                  <w:r w:rsidRPr="005E04B1">
                    <w:rPr>
                      <w:rFonts w:ascii="Arial" w:hAnsi="Arial" w:cs="Arial"/>
                      <w:lang w:val="es-CO"/>
                    </w:rPr>
                    <w:t>Denuncias:                     3</w:t>
                  </w:r>
                </w:p>
              </w:tc>
            </w:tr>
            <w:tr w:rsidR="00B40929" w:rsidRPr="005E04B1" w14:paraId="5381155A" w14:textId="77777777" w:rsidTr="00B40929">
              <w:trPr>
                <w:trHeight w:val="255"/>
              </w:trPr>
              <w:tc>
                <w:tcPr>
                  <w:tcW w:w="3139" w:type="dxa"/>
                </w:tcPr>
                <w:p w14:paraId="0AFE293F" w14:textId="126AA025" w:rsidR="00B40929" w:rsidRPr="005E04B1" w:rsidRDefault="00B40929" w:rsidP="00992BEA">
                  <w:pPr>
                    <w:pStyle w:val="Standard"/>
                    <w:rPr>
                      <w:rFonts w:ascii="Arial" w:hAnsi="Arial" w:cs="Arial"/>
                      <w:lang w:val="es-CO"/>
                    </w:rPr>
                  </w:pPr>
                  <w:r w:rsidRPr="005E04B1">
                    <w:rPr>
                      <w:rFonts w:ascii="Arial" w:hAnsi="Arial" w:cs="Arial"/>
                      <w:lang w:val="es-CO"/>
                    </w:rPr>
                    <w:lastRenderedPageBreak/>
                    <w:t>Consultas:                  331</w:t>
                  </w:r>
                </w:p>
              </w:tc>
            </w:tr>
            <w:tr w:rsidR="00B40929" w:rsidRPr="005E04B1" w14:paraId="6373BE66" w14:textId="77777777" w:rsidTr="00B40929">
              <w:trPr>
                <w:trHeight w:val="255"/>
              </w:trPr>
              <w:tc>
                <w:tcPr>
                  <w:tcW w:w="3139" w:type="dxa"/>
                </w:tcPr>
                <w:p w14:paraId="1A1CF1C4" w14:textId="77777777" w:rsidR="00B40929" w:rsidRPr="005E04B1" w:rsidRDefault="00B40929" w:rsidP="00992BEA">
                  <w:pPr>
                    <w:pStyle w:val="Standard"/>
                    <w:rPr>
                      <w:rFonts w:ascii="Arial" w:hAnsi="Arial" w:cs="Arial"/>
                      <w:lang w:val="es-CO"/>
                    </w:rPr>
                  </w:pPr>
                </w:p>
              </w:tc>
            </w:tr>
            <w:tr w:rsidR="00B40929" w:rsidRPr="005E04B1" w14:paraId="6E17F9A9" w14:textId="77777777" w:rsidTr="00B40929">
              <w:trPr>
                <w:trHeight w:val="269"/>
              </w:trPr>
              <w:tc>
                <w:tcPr>
                  <w:tcW w:w="3139" w:type="dxa"/>
                </w:tcPr>
                <w:p w14:paraId="6A5C32DB" w14:textId="77777777" w:rsidR="00B40929" w:rsidRPr="005E04B1" w:rsidRDefault="00B40929" w:rsidP="00992BEA">
                  <w:pPr>
                    <w:pStyle w:val="Standard"/>
                    <w:rPr>
                      <w:rFonts w:ascii="Arial" w:hAnsi="Arial" w:cs="Arial"/>
                      <w:lang w:val="es-CO"/>
                    </w:rPr>
                  </w:pPr>
                  <w:r w:rsidRPr="005E04B1">
                    <w:rPr>
                      <w:rFonts w:ascii="Arial" w:hAnsi="Arial" w:cs="Arial"/>
                      <w:lang w:val="es-CO"/>
                    </w:rPr>
                    <w:t>Derechos de petición : 10</w:t>
                  </w:r>
                </w:p>
              </w:tc>
            </w:tr>
            <w:tr w:rsidR="00B40929" w:rsidRPr="005E04B1" w14:paraId="11519B32" w14:textId="77777777" w:rsidTr="00B40929">
              <w:trPr>
                <w:trHeight w:val="255"/>
              </w:trPr>
              <w:tc>
                <w:tcPr>
                  <w:tcW w:w="3139" w:type="dxa"/>
                </w:tcPr>
                <w:p w14:paraId="28D1BD22" w14:textId="77777777" w:rsidR="00B40929" w:rsidRPr="005E04B1" w:rsidRDefault="00B40929" w:rsidP="00992BEA">
                  <w:pPr>
                    <w:pStyle w:val="Standard"/>
                    <w:rPr>
                      <w:rFonts w:ascii="Arial" w:hAnsi="Arial" w:cs="Arial"/>
                      <w:lang w:val="es-CO"/>
                    </w:rPr>
                  </w:pPr>
                </w:p>
              </w:tc>
            </w:tr>
            <w:tr w:rsidR="00B40929" w:rsidRPr="005E04B1" w14:paraId="6D099358" w14:textId="77777777" w:rsidTr="00B40929">
              <w:trPr>
                <w:trHeight w:val="241"/>
              </w:trPr>
              <w:tc>
                <w:tcPr>
                  <w:tcW w:w="3139" w:type="dxa"/>
                </w:tcPr>
                <w:p w14:paraId="02BB787A" w14:textId="1F8E636A" w:rsidR="00B40929" w:rsidRPr="005E04B1" w:rsidRDefault="00B40929" w:rsidP="00992BEA">
                  <w:pPr>
                    <w:pStyle w:val="Standard"/>
                    <w:rPr>
                      <w:rFonts w:ascii="Arial" w:hAnsi="Arial" w:cs="Arial"/>
                      <w:lang w:val="es-CO"/>
                    </w:rPr>
                  </w:pPr>
                  <w:r w:rsidRPr="005E04B1">
                    <w:rPr>
                      <w:rFonts w:ascii="Arial" w:hAnsi="Arial" w:cs="Arial"/>
                      <w:lang w:val="es-CO"/>
                    </w:rPr>
                    <w:t>TOTAL:                      590</w:t>
                  </w:r>
                </w:p>
              </w:tc>
            </w:tr>
          </w:tbl>
          <w:p w14:paraId="7DC26677" w14:textId="77777777" w:rsidR="008B4633" w:rsidRPr="005E04B1" w:rsidRDefault="008B4633" w:rsidP="004B2258">
            <w:pPr>
              <w:pStyle w:val="Standard"/>
              <w:rPr>
                <w:rFonts w:ascii="Arial" w:hAnsi="Arial" w:cs="Arial"/>
                <w:lang w:val="es-CO"/>
              </w:rPr>
            </w:pPr>
          </w:p>
          <w:p w14:paraId="25E1CBC2" w14:textId="77777777" w:rsidR="001811BC" w:rsidRPr="005E04B1" w:rsidRDefault="004D5D68" w:rsidP="004B2258">
            <w:pPr>
              <w:pStyle w:val="Standard"/>
              <w:rPr>
                <w:rFonts w:ascii="Arial" w:hAnsi="Arial" w:cs="Arial"/>
                <w:lang w:val="es-CO"/>
              </w:rPr>
            </w:pPr>
            <w:r w:rsidRPr="005E04B1">
              <w:rPr>
                <w:rFonts w:ascii="Arial" w:hAnsi="Arial" w:cs="Arial"/>
                <w:lang w:val="es-CO"/>
              </w:rPr>
              <w:t xml:space="preserve">Se evidenció </w:t>
            </w:r>
            <w:r w:rsidR="001811BC" w:rsidRPr="005E04B1">
              <w:rPr>
                <w:rFonts w:ascii="Arial" w:hAnsi="Arial" w:cs="Arial"/>
                <w:lang w:val="es-CO"/>
              </w:rPr>
              <w:t>lo siguiente:</w:t>
            </w:r>
          </w:p>
          <w:p w14:paraId="625293F0" w14:textId="77777777" w:rsidR="001811BC" w:rsidRPr="005E04B1" w:rsidRDefault="001811BC" w:rsidP="004B2258">
            <w:pPr>
              <w:pStyle w:val="Standard"/>
              <w:rPr>
                <w:rFonts w:ascii="Arial" w:hAnsi="Arial" w:cs="Arial"/>
                <w:lang w:val="es-CO"/>
              </w:rPr>
            </w:pPr>
          </w:p>
          <w:p w14:paraId="15023C73" w14:textId="77777777" w:rsidR="00F90243" w:rsidRPr="005E04B1" w:rsidRDefault="001811BC" w:rsidP="001811BC">
            <w:pPr>
              <w:pStyle w:val="Standard"/>
              <w:jc w:val="both"/>
              <w:rPr>
                <w:rFonts w:ascii="Arial" w:hAnsi="Arial" w:cs="Arial"/>
                <w:lang w:val="es-CO"/>
              </w:rPr>
            </w:pPr>
            <w:r w:rsidRPr="005E04B1">
              <w:rPr>
                <w:rFonts w:ascii="Arial" w:hAnsi="Arial" w:cs="Arial"/>
                <w:lang w:val="es-CO"/>
              </w:rPr>
              <w:t xml:space="preserve">El </w:t>
            </w:r>
            <w:r w:rsidR="004D5D68" w:rsidRPr="005E04B1">
              <w:rPr>
                <w:rFonts w:ascii="Arial" w:hAnsi="Arial" w:cs="Arial"/>
                <w:lang w:val="es-CO"/>
              </w:rPr>
              <w:t xml:space="preserve">reporte inicia </w:t>
            </w:r>
            <w:r w:rsidR="006C317E" w:rsidRPr="005E04B1">
              <w:rPr>
                <w:rFonts w:ascii="Arial" w:hAnsi="Arial" w:cs="Arial"/>
                <w:lang w:val="es-CO"/>
              </w:rPr>
              <w:t>de la página1 con el código 6147 con fecha 2 de enero del año 2020 y termina en el código 6737 de la página 689 con fecha 30 de junio de 2020</w:t>
            </w:r>
            <w:r w:rsidR="00F90243" w:rsidRPr="005E04B1">
              <w:rPr>
                <w:rFonts w:ascii="Arial" w:hAnsi="Arial" w:cs="Arial"/>
                <w:lang w:val="es-CO"/>
              </w:rPr>
              <w:t>.</w:t>
            </w:r>
          </w:p>
          <w:p w14:paraId="11D5CE96" w14:textId="77777777" w:rsidR="00F90243" w:rsidRPr="005E04B1" w:rsidRDefault="00F90243" w:rsidP="001811BC">
            <w:pPr>
              <w:pStyle w:val="Standard"/>
              <w:jc w:val="both"/>
              <w:rPr>
                <w:rFonts w:ascii="Arial" w:hAnsi="Arial" w:cs="Arial"/>
                <w:lang w:val="es-CO"/>
              </w:rPr>
            </w:pPr>
          </w:p>
          <w:p w14:paraId="52631CEB" w14:textId="0B3C3A80" w:rsidR="00F90243" w:rsidRPr="005E04B1" w:rsidRDefault="006C317E" w:rsidP="001811BC">
            <w:pPr>
              <w:pStyle w:val="Standard"/>
              <w:jc w:val="both"/>
              <w:rPr>
                <w:rFonts w:ascii="Arial" w:hAnsi="Arial" w:cs="Arial"/>
                <w:lang w:val="es-CO"/>
              </w:rPr>
            </w:pPr>
            <w:r w:rsidRPr="005E04B1">
              <w:rPr>
                <w:rFonts w:ascii="Arial" w:hAnsi="Arial" w:cs="Arial"/>
                <w:lang w:val="es-CO"/>
              </w:rPr>
              <w:t>Los registros</w:t>
            </w:r>
            <w:r w:rsidR="00E462F9" w:rsidRPr="005E04B1">
              <w:rPr>
                <w:rFonts w:ascii="Arial" w:hAnsi="Arial" w:cs="Arial"/>
                <w:lang w:val="es-CO"/>
              </w:rPr>
              <w:t xml:space="preserve"> </w:t>
            </w:r>
            <w:r w:rsidR="00F90243" w:rsidRPr="005E04B1">
              <w:rPr>
                <w:rFonts w:ascii="Arial" w:hAnsi="Arial" w:cs="Arial"/>
                <w:lang w:val="es-CO"/>
              </w:rPr>
              <w:t xml:space="preserve">fueron atendidos </w:t>
            </w:r>
            <w:r w:rsidR="00055FC1" w:rsidRPr="005E04B1">
              <w:rPr>
                <w:rFonts w:ascii="Arial" w:hAnsi="Arial" w:cs="Arial"/>
                <w:lang w:val="es-CO"/>
              </w:rPr>
              <w:t xml:space="preserve">en su gran mayoría </w:t>
            </w:r>
            <w:r w:rsidRPr="005E04B1">
              <w:rPr>
                <w:rFonts w:ascii="Arial" w:hAnsi="Arial" w:cs="Arial"/>
                <w:lang w:val="es-CO"/>
              </w:rPr>
              <w:t xml:space="preserve">con oportunidad, con buena orientación y con buena </w:t>
            </w:r>
            <w:proofErr w:type="gramStart"/>
            <w:r w:rsidRPr="005E04B1">
              <w:rPr>
                <w:rFonts w:ascii="Arial" w:hAnsi="Arial" w:cs="Arial"/>
                <w:lang w:val="es-CO"/>
              </w:rPr>
              <w:t xml:space="preserve">comunicación, </w:t>
            </w:r>
            <w:r w:rsidR="00F90243" w:rsidRPr="005E04B1">
              <w:rPr>
                <w:rFonts w:ascii="Arial" w:hAnsi="Arial" w:cs="Arial"/>
                <w:lang w:val="es-CO"/>
              </w:rPr>
              <w:t xml:space="preserve"> conforme</w:t>
            </w:r>
            <w:proofErr w:type="gramEnd"/>
            <w:r w:rsidR="00F90243" w:rsidRPr="005E04B1">
              <w:rPr>
                <w:rFonts w:ascii="Arial" w:hAnsi="Arial" w:cs="Arial"/>
                <w:lang w:val="es-CO"/>
              </w:rPr>
              <w:t xml:space="preserve"> a la normatividad y a</w:t>
            </w:r>
            <w:r w:rsidRPr="005E04B1">
              <w:rPr>
                <w:rFonts w:ascii="Arial" w:hAnsi="Arial" w:cs="Arial"/>
                <w:lang w:val="es-CO"/>
              </w:rPr>
              <w:t xml:space="preserve"> la necesidad que cada uno tuvo cuando accedió al portal WEB o a</w:t>
            </w:r>
            <w:r w:rsidR="00DC0863" w:rsidRPr="005E04B1">
              <w:rPr>
                <w:rFonts w:ascii="Arial" w:hAnsi="Arial" w:cs="Arial"/>
                <w:lang w:val="es-CO"/>
              </w:rPr>
              <w:t>l SGD-</w:t>
            </w:r>
            <w:r w:rsidRPr="005E04B1">
              <w:rPr>
                <w:rFonts w:ascii="Arial" w:hAnsi="Arial" w:cs="Arial"/>
                <w:lang w:val="es-CO"/>
              </w:rPr>
              <w:t>Ventanilla</w:t>
            </w:r>
            <w:r w:rsidR="00DC0863" w:rsidRPr="005E04B1">
              <w:rPr>
                <w:rFonts w:ascii="Arial" w:hAnsi="Arial" w:cs="Arial"/>
                <w:lang w:val="es-CO"/>
              </w:rPr>
              <w:t>.</w:t>
            </w:r>
            <w:r w:rsidRPr="005E04B1">
              <w:rPr>
                <w:rFonts w:ascii="Arial" w:hAnsi="Arial" w:cs="Arial"/>
                <w:lang w:val="es-CO"/>
              </w:rPr>
              <w:t xml:space="preserve"> </w:t>
            </w:r>
          </w:p>
          <w:p w14:paraId="3F5947B3" w14:textId="77777777" w:rsidR="00F90243" w:rsidRPr="005E04B1" w:rsidRDefault="00F90243" w:rsidP="001811BC">
            <w:pPr>
              <w:pStyle w:val="Standard"/>
              <w:jc w:val="both"/>
              <w:rPr>
                <w:rFonts w:ascii="Arial" w:hAnsi="Arial" w:cs="Arial"/>
                <w:lang w:val="es-CO"/>
              </w:rPr>
            </w:pPr>
          </w:p>
          <w:p w14:paraId="5F20802F" w14:textId="77777777" w:rsidR="00F90243" w:rsidRPr="005E04B1" w:rsidRDefault="00F90243" w:rsidP="001811BC">
            <w:pPr>
              <w:pStyle w:val="Standard"/>
              <w:jc w:val="both"/>
              <w:rPr>
                <w:rFonts w:ascii="Arial" w:hAnsi="Arial" w:cs="Arial"/>
                <w:lang w:val="es-CO"/>
              </w:rPr>
            </w:pPr>
            <w:r w:rsidRPr="005E04B1">
              <w:rPr>
                <w:rFonts w:ascii="Arial" w:hAnsi="Arial" w:cs="Arial"/>
                <w:b/>
                <w:lang w:val="es-CO"/>
              </w:rPr>
              <w:t>PETICIONES</w:t>
            </w:r>
            <w:r w:rsidR="00DC0863" w:rsidRPr="005E04B1">
              <w:rPr>
                <w:rFonts w:ascii="Arial" w:hAnsi="Arial" w:cs="Arial"/>
                <w:lang w:val="es-CO"/>
              </w:rPr>
              <w:t>: Corresponden 189</w:t>
            </w:r>
            <w:r w:rsidR="00D22A1D" w:rsidRPr="005E04B1">
              <w:rPr>
                <w:rFonts w:ascii="Arial" w:hAnsi="Arial" w:cs="Arial"/>
                <w:lang w:val="es-CO"/>
              </w:rPr>
              <w:t xml:space="preserve"> </w:t>
            </w:r>
            <w:r w:rsidR="00DC0863" w:rsidRPr="005E04B1">
              <w:rPr>
                <w:rFonts w:ascii="Arial" w:hAnsi="Arial" w:cs="Arial"/>
                <w:lang w:val="es-CO"/>
              </w:rPr>
              <w:t xml:space="preserve">registros identificados </w:t>
            </w:r>
            <w:r w:rsidR="00B7300F" w:rsidRPr="005E04B1">
              <w:rPr>
                <w:rFonts w:ascii="Arial" w:hAnsi="Arial" w:cs="Arial"/>
                <w:lang w:val="es-CO"/>
              </w:rPr>
              <w:t xml:space="preserve">como peticiones; de estas </w:t>
            </w:r>
            <w:r w:rsidR="005A68A5" w:rsidRPr="005E04B1">
              <w:rPr>
                <w:rFonts w:ascii="Arial" w:hAnsi="Arial" w:cs="Arial"/>
                <w:lang w:val="es-CO"/>
              </w:rPr>
              <w:t>9 repetidas con otra petición y</w:t>
            </w:r>
            <w:r w:rsidR="003443FE" w:rsidRPr="005E04B1">
              <w:rPr>
                <w:rFonts w:ascii="Arial" w:hAnsi="Arial" w:cs="Arial"/>
                <w:lang w:val="es-CO"/>
              </w:rPr>
              <w:t xml:space="preserve"> corresponde a los códigos 6267-6268, 6278-6279, 6282-6283, 6347-6349, </w:t>
            </w:r>
            <w:r w:rsidR="005A68A5" w:rsidRPr="005E04B1">
              <w:rPr>
                <w:rFonts w:ascii="Arial" w:hAnsi="Arial" w:cs="Arial"/>
                <w:lang w:val="es-CO"/>
              </w:rPr>
              <w:t xml:space="preserve">6489-6490, 6495-6496, 6520-6521-6522, 6584-6585, 6596-6597.  También </w:t>
            </w:r>
            <w:proofErr w:type="gramStart"/>
            <w:r w:rsidR="005A68A5" w:rsidRPr="005E04B1">
              <w:rPr>
                <w:rFonts w:ascii="Arial" w:hAnsi="Arial" w:cs="Arial"/>
                <w:lang w:val="es-CO"/>
              </w:rPr>
              <w:t>el  código</w:t>
            </w:r>
            <w:proofErr w:type="gramEnd"/>
            <w:r w:rsidR="005A68A5" w:rsidRPr="005E04B1">
              <w:rPr>
                <w:rFonts w:ascii="Arial" w:hAnsi="Arial" w:cs="Arial"/>
                <w:lang w:val="es-CO"/>
              </w:rPr>
              <w:t xml:space="preserve"> 6322</w:t>
            </w:r>
            <w:r w:rsidR="00B7300F" w:rsidRPr="005E04B1">
              <w:rPr>
                <w:rFonts w:ascii="Arial" w:hAnsi="Arial" w:cs="Arial"/>
                <w:lang w:val="es-CO"/>
              </w:rPr>
              <w:t xml:space="preserve"> </w:t>
            </w:r>
            <w:r w:rsidR="005A68A5" w:rsidRPr="005E04B1">
              <w:rPr>
                <w:rFonts w:ascii="Arial" w:hAnsi="Arial" w:cs="Arial"/>
                <w:lang w:val="es-CO"/>
              </w:rPr>
              <w:t xml:space="preserve">se repite con el código 6323 como queja. </w:t>
            </w:r>
            <w:r w:rsidR="006732CA" w:rsidRPr="005E04B1">
              <w:rPr>
                <w:rFonts w:ascii="Arial" w:hAnsi="Arial" w:cs="Arial"/>
                <w:lang w:val="es-CO"/>
              </w:rPr>
              <w:t xml:space="preserve">Algunas tienen el mismo </w:t>
            </w:r>
            <w:proofErr w:type="gramStart"/>
            <w:r w:rsidR="006732CA" w:rsidRPr="005E04B1">
              <w:rPr>
                <w:rFonts w:ascii="Arial" w:hAnsi="Arial" w:cs="Arial"/>
                <w:lang w:val="es-CO"/>
              </w:rPr>
              <w:t>requerimiento</w:t>
            </w:r>
            <w:proofErr w:type="gramEnd"/>
            <w:r w:rsidR="006732CA" w:rsidRPr="005E04B1">
              <w:rPr>
                <w:rFonts w:ascii="Arial" w:hAnsi="Arial" w:cs="Arial"/>
                <w:lang w:val="es-CO"/>
              </w:rPr>
              <w:t xml:space="preserve"> pero </w:t>
            </w:r>
            <w:r w:rsidR="005A68A5" w:rsidRPr="005E04B1">
              <w:rPr>
                <w:rFonts w:ascii="Arial" w:hAnsi="Arial" w:cs="Arial"/>
                <w:lang w:val="es-CO"/>
              </w:rPr>
              <w:t xml:space="preserve">a diferente </w:t>
            </w:r>
            <w:r w:rsidR="00B7300F" w:rsidRPr="005E04B1">
              <w:rPr>
                <w:rFonts w:ascii="Arial" w:hAnsi="Arial" w:cs="Arial"/>
                <w:lang w:val="es-CO"/>
              </w:rPr>
              <w:t>oficina.</w:t>
            </w:r>
          </w:p>
          <w:p w14:paraId="7CE262F6" w14:textId="77777777" w:rsidR="005571BA" w:rsidRPr="005E04B1" w:rsidRDefault="005571BA" w:rsidP="001811BC">
            <w:pPr>
              <w:pStyle w:val="Standard"/>
              <w:jc w:val="both"/>
              <w:rPr>
                <w:rFonts w:ascii="Arial" w:hAnsi="Arial" w:cs="Arial"/>
                <w:lang w:val="es-CO"/>
              </w:rPr>
            </w:pPr>
          </w:p>
          <w:p w14:paraId="13FB7A0C" w14:textId="77777777" w:rsidR="005571BA" w:rsidRPr="005E04B1" w:rsidRDefault="005571BA" w:rsidP="001811BC">
            <w:pPr>
              <w:pStyle w:val="Standard"/>
              <w:jc w:val="both"/>
              <w:rPr>
                <w:rFonts w:ascii="Arial" w:hAnsi="Arial" w:cs="Arial"/>
                <w:lang w:val="es-CO"/>
              </w:rPr>
            </w:pPr>
            <w:r w:rsidRPr="005E04B1">
              <w:rPr>
                <w:rFonts w:ascii="Arial" w:hAnsi="Arial" w:cs="Arial"/>
                <w:lang w:val="es-CO"/>
              </w:rPr>
              <w:t>El registro 6483 se respondió 24 días hábiles después de formulada la petición. (20 de abril – 4 de junio)</w:t>
            </w:r>
          </w:p>
          <w:p w14:paraId="3185C972" w14:textId="77777777" w:rsidR="00B7300F" w:rsidRPr="005E04B1" w:rsidRDefault="00B7300F" w:rsidP="001811BC">
            <w:pPr>
              <w:pStyle w:val="Standard"/>
              <w:jc w:val="both"/>
              <w:rPr>
                <w:rFonts w:ascii="Arial" w:hAnsi="Arial" w:cs="Arial"/>
                <w:lang w:val="es-CO"/>
              </w:rPr>
            </w:pPr>
          </w:p>
          <w:p w14:paraId="748DDEE5" w14:textId="77777777" w:rsidR="00E462F9" w:rsidRPr="005E04B1" w:rsidRDefault="00D22A1D" w:rsidP="001811BC">
            <w:pPr>
              <w:pStyle w:val="Standard"/>
              <w:jc w:val="both"/>
              <w:rPr>
                <w:rFonts w:ascii="Arial" w:hAnsi="Arial" w:cs="Arial"/>
                <w:lang w:val="es-CO"/>
              </w:rPr>
            </w:pPr>
            <w:r w:rsidRPr="005E04B1">
              <w:rPr>
                <w:rFonts w:ascii="Arial" w:hAnsi="Arial" w:cs="Arial"/>
                <w:b/>
                <w:lang w:val="es-CO"/>
              </w:rPr>
              <w:t xml:space="preserve">QUEJAS:   </w:t>
            </w:r>
            <w:r w:rsidR="00FD3E92" w:rsidRPr="005E04B1">
              <w:rPr>
                <w:rFonts w:ascii="Arial" w:hAnsi="Arial" w:cs="Arial"/>
                <w:lang w:val="es-CO"/>
              </w:rPr>
              <w:t xml:space="preserve">Se realizaron </w:t>
            </w:r>
            <w:r w:rsidR="00F044A0" w:rsidRPr="005E04B1">
              <w:rPr>
                <w:rFonts w:ascii="Arial" w:hAnsi="Arial" w:cs="Arial"/>
                <w:lang w:val="es-CO"/>
              </w:rPr>
              <w:t>36</w:t>
            </w:r>
            <w:r w:rsidR="00FD3E92" w:rsidRPr="005E04B1">
              <w:rPr>
                <w:rFonts w:ascii="Arial" w:hAnsi="Arial" w:cs="Arial"/>
                <w:lang w:val="es-CO"/>
              </w:rPr>
              <w:t xml:space="preserve"> registros</w:t>
            </w:r>
            <w:r w:rsidR="00211444" w:rsidRPr="005E04B1">
              <w:rPr>
                <w:rFonts w:ascii="Arial" w:hAnsi="Arial" w:cs="Arial"/>
                <w:lang w:val="es-CO"/>
              </w:rPr>
              <w:t xml:space="preserve"> </w:t>
            </w:r>
            <w:proofErr w:type="gramStart"/>
            <w:r w:rsidR="00211444" w:rsidRPr="005E04B1">
              <w:rPr>
                <w:rFonts w:ascii="Arial" w:hAnsi="Arial" w:cs="Arial"/>
                <w:lang w:val="es-CO"/>
              </w:rPr>
              <w:t xml:space="preserve">y </w:t>
            </w:r>
            <w:r w:rsidR="005F1D90" w:rsidRPr="005E04B1">
              <w:rPr>
                <w:rFonts w:ascii="Arial" w:hAnsi="Arial" w:cs="Arial"/>
                <w:lang w:val="es-CO"/>
              </w:rPr>
              <w:t xml:space="preserve"> 5</w:t>
            </w:r>
            <w:proofErr w:type="gramEnd"/>
            <w:r w:rsidR="00211444" w:rsidRPr="005E04B1">
              <w:rPr>
                <w:rFonts w:ascii="Arial" w:hAnsi="Arial" w:cs="Arial"/>
                <w:lang w:val="es-CO"/>
              </w:rPr>
              <w:t xml:space="preserve"> muestran situaciones relevantes.</w:t>
            </w:r>
          </w:p>
          <w:p w14:paraId="01ACF826" w14:textId="77777777" w:rsidR="00211444" w:rsidRPr="005E04B1" w:rsidRDefault="00211444" w:rsidP="001811BC">
            <w:pPr>
              <w:pStyle w:val="Standard"/>
              <w:jc w:val="both"/>
              <w:rPr>
                <w:rFonts w:ascii="Arial" w:hAnsi="Arial" w:cs="Arial"/>
                <w:lang w:val="es-CO"/>
              </w:rPr>
            </w:pPr>
          </w:p>
          <w:p w14:paraId="63B86E25" w14:textId="77777777" w:rsidR="00F044A0" w:rsidRPr="005E04B1" w:rsidRDefault="00E462F9" w:rsidP="001811BC">
            <w:pPr>
              <w:pStyle w:val="Standard"/>
              <w:jc w:val="both"/>
              <w:rPr>
                <w:rFonts w:ascii="Arial" w:hAnsi="Arial" w:cs="Arial"/>
                <w:lang w:val="es-CO"/>
              </w:rPr>
            </w:pPr>
            <w:r w:rsidRPr="005E04B1">
              <w:rPr>
                <w:rFonts w:ascii="Arial" w:hAnsi="Arial" w:cs="Arial"/>
                <w:lang w:val="es-CO"/>
              </w:rPr>
              <w:t>El registr</w:t>
            </w:r>
            <w:r w:rsidR="00F044A0" w:rsidRPr="005E04B1">
              <w:rPr>
                <w:rFonts w:ascii="Arial" w:hAnsi="Arial" w:cs="Arial"/>
                <w:lang w:val="es-CO"/>
              </w:rPr>
              <w:t xml:space="preserve">o 6450 se repite con el 6451. </w:t>
            </w:r>
            <w:r w:rsidRPr="005E04B1">
              <w:rPr>
                <w:rFonts w:ascii="Arial" w:hAnsi="Arial" w:cs="Arial"/>
                <w:lang w:val="es-CO"/>
              </w:rPr>
              <w:t xml:space="preserve"> </w:t>
            </w:r>
          </w:p>
          <w:p w14:paraId="35665EF5" w14:textId="77777777" w:rsidR="00F044A0" w:rsidRPr="005E04B1" w:rsidRDefault="00F044A0" w:rsidP="001811BC">
            <w:pPr>
              <w:pStyle w:val="Standard"/>
              <w:jc w:val="both"/>
              <w:rPr>
                <w:rFonts w:ascii="Arial" w:hAnsi="Arial" w:cs="Arial"/>
                <w:lang w:val="es-CO"/>
              </w:rPr>
            </w:pPr>
          </w:p>
          <w:p w14:paraId="33559B7F" w14:textId="77777777" w:rsidR="00D81F21" w:rsidRPr="005E04B1" w:rsidRDefault="00E462F9" w:rsidP="001811BC">
            <w:pPr>
              <w:pStyle w:val="Standard"/>
              <w:jc w:val="both"/>
              <w:rPr>
                <w:rFonts w:ascii="Arial" w:hAnsi="Arial" w:cs="Arial"/>
              </w:rPr>
            </w:pPr>
            <w:r w:rsidRPr="005E04B1">
              <w:rPr>
                <w:rFonts w:ascii="Arial" w:hAnsi="Arial" w:cs="Arial"/>
              </w:rPr>
              <w:t xml:space="preserve">El registro </w:t>
            </w:r>
            <w:r w:rsidR="00F044A0" w:rsidRPr="005E04B1">
              <w:rPr>
                <w:rFonts w:ascii="Arial" w:hAnsi="Arial" w:cs="Arial"/>
              </w:rPr>
              <w:t>6189</w:t>
            </w:r>
            <w:r w:rsidR="00211444" w:rsidRPr="005E04B1">
              <w:rPr>
                <w:rFonts w:ascii="Arial" w:hAnsi="Arial" w:cs="Arial"/>
              </w:rPr>
              <w:t xml:space="preserve"> </w:t>
            </w:r>
            <w:r w:rsidR="00F044A0" w:rsidRPr="005E04B1">
              <w:rPr>
                <w:rFonts w:ascii="Arial" w:hAnsi="Arial" w:cs="Arial"/>
              </w:rPr>
              <w:t>formula la queja y la ofi</w:t>
            </w:r>
            <w:r w:rsidR="005571BA" w:rsidRPr="005E04B1">
              <w:rPr>
                <w:rFonts w:ascii="Arial" w:hAnsi="Arial" w:cs="Arial"/>
              </w:rPr>
              <w:t>cina que atiende no informa debidamente</w:t>
            </w:r>
            <w:r w:rsidR="00F044A0" w:rsidRPr="005E04B1">
              <w:rPr>
                <w:rFonts w:ascii="Arial" w:hAnsi="Arial" w:cs="Arial"/>
              </w:rPr>
              <w:t xml:space="preserve"> el procedimiento a seguir.</w:t>
            </w:r>
          </w:p>
          <w:p w14:paraId="763B1D57" w14:textId="77777777" w:rsidR="00F044A0" w:rsidRPr="005E04B1" w:rsidRDefault="00F044A0" w:rsidP="001811BC">
            <w:pPr>
              <w:pStyle w:val="Standard"/>
              <w:jc w:val="both"/>
              <w:rPr>
                <w:rFonts w:ascii="Arial" w:hAnsi="Arial" w:cs="Arial"/>
              </w:rPr>
            </w:pPr>
          </w:p>
          <w:p w14:paraId="54E19A60" w14:textId="77777777" w:rsidR="00F044A0" w:rsidRPr="005E04B1" w:rsidRDefault="00F044A0" w:rsidP="001811BC">
            <w:pPr>
              <w:pStyle w:val="Standard"/>
              <w:jc w:val="both"/>
              <w:rPr>
                <w:rFonts w:ascii="Arial" w:hAnsi="Arial" w:cs="Arial"/>
              </w:rPr>
            </w:pPr>
            <w:r w:rsidRPr="005E04B1">
              <w:rPr>
                <w:rFonts w:ascii="Arial" w:hAnsi="Arial" w:cs="Arial"/>
              </w:rPr>
              <w:t>El registro 6256 propone la queja y no es orientado correctamente.</w:t>
            </w:r>
          </w:p>
          <w:p w14:paraId="6DEC33CF" w14:textId="77777777" w:rsidR="005F1D90" w:rsidRPr="005E04B1" w:rsidRDefault="005F1D90" w:rsidP="001811BC">
            <w:pPr>
              <w:pStyle w:val="Standard"/>
              <w:jc w:val="both"/>
              <w:rPr>
                <w:rFonts w:ascii="Arial" w:hAnsi="Arial" w:cs="Arial"/>
              </w:rPr>
            </w:pPr>
          </w:p>
          <w:p w14:paraId="198C6B5C" w14:textId="77777777" w:rsidR="005F1D90" w:rsidRPr="005E04B1" w:rsidRDefault="005F1D90" w:rsidP="001811BC">
            <w:pPr>
              <w:pStyle w:val="Standard"/>
              <w:jc w:val="both"/>
              <w:rPr>
                <w:rFonts w:ascii="Arial" w:hAnsi="Arial" w:cs="Arial"/>
              </w:rPr>
            </w:pPr>
            <w:r w:rsidRPr="005E04B1">
              <w:rPr>
                <w:rFonts w:ascii="Arial" w:hAnsi="Arial" w:cs="Arial"/>
              </w:rPr>
              <w:t xml:space="preserve">El registro 6287 se repite con </w:t>
            </w:r>
            <w:proofErr w:type="gramStart"/>
            <w:r w:rsidRPr="005E04B1">
              <w:rPr>
                <w:rFonts w:ascii="Arial" w:hAnsi="Arial" w:cs="Arial"/>
              </w:rPr>
              <w:t>los  registros</w:t>
            </w:r>
            <w:proofErr w:type="gramEnd"/>
            <w:r w:rsidRPr="005E04B1">
              <w:rPr>
                <w:rFonts w:ascii="Arial" w:hAnsi="Arial" w:cs="Arial"/>
              </w:rPr>
              <w:t xml:space="preserve"> 6282 y 6283 registrados como petición </w:t>
            </w:r>
          </w:p>
          <w:p w14:paraId="3AFF7646" w14:textId="77777777" w:rsidR="005571BA" w:rsidRPr="005E04B1" w:rsidRDefault="005571BA" w:rsidP="001811BC">
            <w:pPr>
              <w:pStyle w:val="Standard"/>
              <w:jc w:val="both"/>
              <w:rPr>
                <w:rFonts w:ascii="Arial" w:hAnsi="Arial" w:cs="Arial"/>
              </w:rPr>
            </w:pPr>
          </w:p>
          <w:p w14:paraId="75692AB3" w14:textId="77777777" w:rsidR="005571BA" w:rsidRPr="005E04B1" w:rsidRDefault="005571BA" w:rsidP="001811BC">
            <w:pPr>
              <w:pStyle w:val="Standard"/>
              <w:jc w:val="both"/>
              <w:rPr>
                <w:rFonts w:ascii="Arial" w:hAnsi="Arial" w:cs="Arial"/>
              </w:rPr>
            </w:pPr>
            <w:r w:rsidRPr="005E04B1">
              <w:rPr>
                <w:rFonts w:ascii="Arial" w:hAnsi="Arial" w:cs="Arial"/>
              </w:rPr>
              <w:t>El registro 6562 fue atendido con un periodo de tiempo de 17 días.</w:t>
            </w:r>
          </w:p>
          <w:p w14:paraId="5E981BF9" w14:textId="77777777" w:rsidR="00D81F21" w:rsidRPr="005E04B1" w:rsidRDefault="00D81F21" w:rsidP="001811BC">
            <w:pPr>
              <w:pStyle w:val="Standard"/>
              <w:jc w:val="both"/>
              <w:rPr>
                <w:rFonts w:ascii="Arial" w:hAnsi="Arial" w:cs="Arial"/>
                <w:lang w:val="es-CO"/>
              </w:rPr>
            </w:pPr>
          </w:p>
          <w:p w14:paraId="0C75FE8B" w14:textId="77777777" w:rsidR="005F1D90" w:rsidRPr="005E04B1" w:rsidRDefault="00211444" w:rsidP="001811BC">
            <w:pPr>
              <w:pStyle w:val="Standard"/>
              <w:jc w:val="both"/>
              <w:rPr>
                <w:rFonts w:ascii="Arial" w:hAnsi="Arial" w:cs="Arial"/>
                <w:lang w:val="es-CO"/>
              </w:rPr>
            </w:pPr>
            <w:r w:rsidRPr="005E04B1">
              <w:rPr>
                <w:rFonts w:ascii="Arial" w:hAnsi="Arial" w:cs="Arial"/>
                <w:b/>
                <w:lang w:val="es-CO"/>
              </w:rPr>
              <w:t xml:space="preserve">RECLAMOS: </w:t>
            </w:r>
            <w:r w:rsidRPr="005E04B1">
              <w:rPr>
                <w:rFonts w:ascii="Arial" w:hAnsi="Arial" w:cs="Arial"/>
                <w:lang w:val="es-CO"/>
              </w:rPr>
              <w:t>Solo</w:t>
            </w:r>
            <w:r w:rsidR="005571BA" w:rsidRPr="005E04B1">
              <w:rPr>
                <w:rFonts w:ascii="Arial" w:hAnsi="Arial" w:cs="Arial"/>
                <w:lang w:val="es-CO"/>
              </w:rPr>
              <w:t xml:space="preserve"> 21 de los 590</w:t>
            </w:r>
            <w:r w:rsidRPr="005E04B1">
              <w:rPr>
                <w:rFonts w:ascii="Arial" w:hAnsi="Arial" w:cs="Arial"/>
                <w:lang w:val="es-CO"/>
              </w:rPr>
              <w:t xml:space="preserve"> registros del reporte estadístico</w:t>
            </w:r>
            <w:r w:rsidR="005571BA" w:rsidRPr="005E04B1">
              <w:rPr>
                <w:rFonts w:ascii="Arial" w:hAnsi="Arial" w:cs="Arial"/>
                <w:lang w:val="es-CO"/>
              </w:rPr>
              <w:t>.  S</w:t>
            </w:r>
            <w:r w:rsidR="00AD622E" w:rsidRPr="005E04B1">
              <w:rPr>
                <w:rFonts w:ascii="Arial" w:hAnsi="Arial" w:cs="Arial"/>
                <w:lang w:val="es-CO"/>
              </w:rPr>
              <w:t>olamente se repitió</w:t>
            </w:r>
            <w:r w:rsidR="00463DB3" w:rsidRPr="005E04B1">
              <w:rPr>
                <w:rFonts w:ascii="Arial" w:hAnsi="Arial" w:cs="Arial"/>
                <w:lang w:val="es-CO"/>
              </w:rPr>
              <w:t xml:space="preserve"> los registros 6300 con el 6301y el 6302.</w:t>
            </w:r>
            <w:r w:rsidR="005571BA" w:rsidRPr="005E04B1">
              <w:rPr>
                <w:rFonts w:ascii="Arial" w:hAnsi="Arial" w:cs="Arial"/>
                <w:lang w:val="es-CO"/>
              </w:rPr>
              <w:t xml:space="preserve">  </w:t>
            </w:r>
          </w:p>
          <w:p w14:paraId="25B2E13B" w14:textId="77777777" w:rsidR="005F1D90" w:rsidRPr="005E04B1" w:rsidRDefault="005F1D90" w:rsidP="001811BC">
            <w:pPr>
              <w:pStyle w:val="Standard"/>
              <w:jc w:val="both"/>
              <w:rPr>
                <w:rFonts w:ascii="Arial" w:hAnsi="Arial" w:cs="Arial"/>
                <w:lang w:val="es-CO"/>
              </w:rPr>
            </w:pPr>
          </w:p>
          <w:p w14:paraId="5A7759E4" w14:textId="77777777" w:rsidR="005F1D90" w:rsidRPr="005E04B1" w:rsidRDefault="005F1D90" w:rsidP="001811BC">
            <w:pPr>
              <w:pStyle w:val="Standard"/>
              <w:jc w:val="both"/>
              <w:rPr>
                <w:rFonts w:ascii="Arial" w:hAnsi="Arial" w:cs="Arial"/>
                <w:lang w:val="es-CO"/>
              </w:rPr>
            </w:pPr>
            <w:r w:rsidRPr="005E04B1">
              <w:rPr>
                <w:rFonts w:ascii="Arial" w:hAnsi="Arial" w:cs="Arial"/>
                <w:lang w:val="es-CO"/>
              </w:rPr>
              <w:t xml:space="preserve">El registro 6499 </w:t>
            </w:r>
            <w:r w:rsidR="00AD622E" w:rsidRPr="005E04B1">
              <w:rPr>
                <w:rFonts w:ascii="Arial" w:hAnsi="Arial" w:cs="Arial"/>
                <w:lang w:val="es-CO"/>
              </w:rPr>
              <w:t>se atendió 26 días después de haber hecho el reclamo.</w:t>
            </w:r>
          </w:p>
          <w:p w14:paraId="2FC06848" w14:textId="77777777" w:rsidR="00AD622E" w:rsidRPr="005E04B1" w:rsidRDefault="00AD622E" w:rsidP="001811BC">
            <w:pPr>
              <w:pStyle w:val="Standard"/>
              <w:jc w:val="both"/>
              <w:rPr>
                <w:rFonts w:ascii="Arial" w:hAnsi="Arial" w:cs="Arial"/>
                <w:lang w:val="es-CO"/>
              </w:rPr>
            </w:pPr>
          </w:p>
          <w:p w14:paraId="036D4D94" w14:textId="77777777" w:rsidR="0001656F" w:rsidRPr="005E04B1" w:rsidRDefault="00AD622E" w:rsidP="001811BC">
            <w:pPr>
              <w:pStyle w:val="Standard"/>
              <w:jc w:val="both"/>
              <w:rPr>
                <w:rFonts w:ascii="Arial" w:hAnsi="Arial" w:cs="Arial"/>
                <w:lang w:val="es-CO"/>
              </w:rPr>
            </w:pPr>
            <w:r w:rsidRPr="005E04B1">
              <w:rPr>
                <w:rFonts w:ascii="Arial" w:hAnsi="Arial" w:cs="Arial"/>
                <w:lang w:val="es-CO"/>
              </w:rPr>
              <w:lastRenderedPageBreak/>
              <w:t xml:space="preserve">El registro </w:t>
            </w:r>
            <w:proofErr w:type="gramStart"/>
            <w:r w:rsidRPr="005E04B1">
              <w:rPr>
                <w:rFonts w:ascii="Arial" w:hAnsi="Arial" w:cs="Arial"/>
                <w:lang w:val="es-CO"/>
              </w:rPr>
              <w:t>6236  amerita</w:t>
            </w:r>
            <w:proofErr w:type="gramEnd"/>
            <w:r w:rsidRPr="005E04B1">
              <w:rPr>
                <w:rFonts w:ascii="Arial" w:hAnsi="Arial" w:cs="Arial"/>
                <w:lang w:val="es-CO"/>
              </w:rPr>
              <w:t xml:space="preserve"> seguimiento, por cuanto hacen una denuncia de falsificación de documentos o de abuso.</w:t>
            </w:r>
          </w:p>
          <w:p w14:paraId="1345DBD1" w14:textId="77777777" w:rsidR="00AD622E" w:rsidRPr="005E04B1" w:rsidRDefault="00AD622E" w:rsidP="001811BC">
            <w:pPr>
              <w:pStyle w:val="Standard"/>
              <w:jc w:val="both"/>
              <w:rPr>
                <w:rFonts w:ascii="Arial" w:hAnsi="Arial" w:cs="Arial"/>
                <w:lang w:val="es-CO"/>
              </w:rPr>
            </w:pPr>
          </w:p>
          <w:p w14:paraId="7A0EAB7A" w14:textId="77777777" w:rsidR="0001656F" w:rsidRPr="005E04B1" w:rsidRDefault="0001656F" w:rsidP="001811BC">
            <w:pPr>
              <w:pStyle w:val="Standard"/>
              <w:jc w:val="both"/>
              <w:rPr>
                <w:rFonts w:ascii="Arial" w:hAnsi="Arial" w:cs="Arial"/>
                <w:lang w:val="es-CO"/>
              </w:rPr>
            </w:pPr>
            <w:r w:rsidRPr="005E04B1">
              <w:rPr>
                <w:rFonts w:ascii="Arial" w:hAnsi="Arial" w:cs="Arial"/>
                <w:b/>
                <w:lang w:val="es-CO"/>
              </w:rPr>
              <w:t xml:space="preserve">SUGERENCIAS: </w:t>
            </w:r>
            <w:r w:rsidR="00AD622E" w:rsidRPr="005E04B1">
              <w:rPr>
                <w:rFonts w:ascii="Arial" w:hAnsi="Arial" w:cs="Arial"/>
                <w:lang w:val="es-CO"/>
              </w:rPr>
              <w:t>No hubo sugerencias durante el primer periodo del año 2020.</w:t>
            </w:r>
          </w:p>
          <w:p w14:paraId="1FD55D42" w14:textId="77777777" w:rsidR="0001656F" w:rsidRPr="005E04B1" w:rsidRDefault="0001656F" w:rsidP="001811BC">
            <w:pPr>
              <w:pStyle w:val="Standard"/>
              <w:jc w:val="both"/>
              <w:rPr>
                <w:rFonts w:ascii="Arial" w:hAnsi="Arial" w:cs="Arial"/>
                <w:lang w:val="es-CO"/>
              </w:rPr>
            </w:pPr>
          </w:p>
          <w:p w14:paraId="57678338" w14:textId="77777777" w:rsidR="0001656F" w:rsidRPr="005E04B1" w:rsidRDefault="0001656F" w:rsidP="001811BC">
            <w:pPr>
              <w:pStyle w:val="Standard"/>
              <w:jc w:val="both"/>
              <w:rPr>
                <w:rFonts w:ascii="Arial" w:hAnsi="Arial" w:cs="Arial"/>
                <w:lang w:val="es-CO"/>
              </w:rPr>
            </w:pPr>
            <w:r w:rsidRPr="005E04B1">
              <w:rPr>
                <w:rFonts w:ascii="Arial" w:hAnsi="Arial" w:cs="Arial"/>
                <w:b/>
                <w:lang w:val="es-CO"/>
              </w:rPr>
              <w:t>DENUNCIAS</w:t>
            </w:r>
            <w:r w:rsidRPr="005E04B1">
              <w:rPr>
                <w:rFonts w:ascii="Arial" w:hAnsi="Arial" w:cs="Arial"/>
                <w:lang w:val="es-CO"/>
              </w:rPr>
              <w:t>:</w:t>
            </w:r>
            <w:r w:rsidR="009D5AA9" w:rsidRPr="005E04B1">
              <w:rPr>
                <w:rFonts w:ascii="Arial" w:hAnsi="Arial" w:cs="Arial"/>
                <w:lang w:val="es-CO"/>
              </w:rPr>
              <w:t xml:space="preserve"> C</w:t>
            </w:r>
            <w:r w:rsidR="00AD622E" w:rsidRPr="005E04B1">
              <w:rPr>
                <w:rFonts w:ascii="Arial" w:hAnsi="Arial" w:cs="Arial"/>
                <w:lang w:val="es-CO"/>
              </w:rPr>
              <w:t xml:space="preserve">on 3 registros del total (590) sin objeciones y aspectos a describir.  Se atendieron en el tiempo </w:t>
            </w:r>
            <w:r w:rsidR="000D0220" w:rsidRPr="005E04B1">
              <w:rPr>
                <w:rFonts w:ascii="Arial" w:hAnsi="Arial" w:cs="Arial"/>
                <w:lang w:val="es-CO"/>
              </w:rPr>
              <w:t>sugerido.</w:t>
            </w:r>
          </w:p>
          <w:p w14:paraId="3921D7CE" w14:textId="77777777" w:rsidR="00D81F21" w:rsidRPr="005E04B1" w:rsidRDefault="00D81F21" w:rsidP="001811BC">
            <w:pPr>
              <w:pStyle w:val="Standard"/>
              <w:jc w:val="both"/>
              <w:rPr>
                <w:rFonts w:ascii="Arial" w:hAnsi="Arial" w:cs="Arial"/>
                <w:lang w:val="es-CO"/>
              </w:rPr>
            </w:pPr>
          </w:p>
          <w:p w14:paraId="6260D938" w14:textId="77777777" w:rsidR="00053C46" w:rsidRPr="005E04B1" w:rsidRDefault="00053C46" w:rsidP="001811BC">
            <w:pPr>
              <w:pStyle w:val="Standard"/>
              <w:jc w:val="both"/>
              <w:rPr>
                <w:rFonts w:ascii="Arial" w:hAnsi="Arial" w:cs="Arial"/>
                <w:lang w:val="es-CO"/>
              </w:rPr>
            </w:pPr>
            <w:r w:rsidRPr="005E04B1">
              <w:rPr>
                <w:rFonts w:ascii="Arial" w:hAnsi="Arial" w:cs="Arial"/>
                <w:b/>
                <w:lang w:val="es-CO"/>
              </w:rPr>
              <w:t>CONSULTAS</w:t>
            </w:r>
            <w:r w:rsidRPr="005E04B1">
              <w:rPr>
                <w:rFonts w:ascii="Arial" w:hAnsi="Arial" w:cs="Arial"/>
                <w:lang w:val="es-CO"/>
              </w:rPr>
              <w:t>: Ítem</w:t>
            </w:r>
            <w:r w:rsidR="00D81F21" w:rsidRPr="005E04B1">
              <w:rPr>
                <w:rFonts w:ascii="Arial" w:hAnsi="Arial" w:cs="Arial"/>
                <w:lang w:val="es-CO"/>
              </w:rPr>
              <w:t xml:space="preserve"> con el mayor número de registros</w:t>
            </w:r>
            <w:r w:rsidRPr="005E04B1">
              <w:rPr>
                <w:rFonts w:ascii="Arial" w:hAnsi="Arial" w:cs="Arial"/>
                <w:lang w:val="es-CO"/>
              </w:rPr>
              <w:t>:</w:t>
            </w:r>
            <w:r w:rsidR="00D81F21" w:rsidRPr="005E04B1">
              <w:rPr>
                <w:rFonts w:ascii="Arial" w:hAnsi="Arial" w:cs="Arial"/>
                <w:lang w:val="es-CO"/>
              </w:rPr>
              <w:t xml:space="preserve"> </w:t>
            </w:r>
            <w:r w:rsidR="000D0220" w:rsidRPr="005E04B1">
              <w:rPr>
                <w:rFonts w:ascii="Arial" w:hAnsi="Arial" w:cs="Arial"/>
                <w:lang w:val="es-CO"/>
              </w:rPr>
              <w:t>331</w:t>
            </w:r>
            <w:r w:rsidRPr="005E04B1">
              <w:rPr>
                <w:rFonts w:ascii="Arial" w:hAnsi="Arial" w:cs="Arial"/>
                <w:lang w:val="es-CO"/>
              </w:rPr>
              <w:t xml:space="preserve">, </w:t>
            </w:r>
            <w:r w:rsidR="000D0220" w:rsidRPr="005E04B1">
              <w:rPr>
                <w:rFonts w:ascii="Arial" w:hAnsi="Arial" w:cs="Arial"/>
                <w:lang w:val="es-CO"/>
              </w:rPr>
              <w:t xml:space="preserve">por </w:t>
            </w:r>
            <w:proofErr w:type="gramStart"/>
            <w:r w:rsidR="000D0220" w:rsidRPr="005E04B1">
              <w:rPr>
                <w:rFonts w:ascii="Arial" w:hAnsi="Arial" w:cs="Arial"/>
                <w:lang w:val="es-CO"/>
              </w:rPr>
              <w:t xml:space="preserve">consiguiente, </w:t>
            </w:r>
            <w:r w:rsidRPr="005E04B1">
              <w:rPr>
                <w:rFonts w:ascii="Arial" w:hAnsi="Arial" w:cs="Arial"/>
                <w:lang w:val="es-CO"/>
              </w:rPr>
              <w:t xml:space="preserve"> mayor</w:t>
            </w:r>
            <w:proofErr w:type="gramEnd"/>
            <w:r w:rsidRPr="005E04B1">
              <w:rPr>
                <w:rFonts w:ascii="Arial" w:hAnsi="Arial" w:cs="Arial"/>
                <w:lang w:val="es-CO"/>
              </w:rPr>
              <w:t xml:space="preserve"> número de observaciones.</w:t>
            </w:r>
          </w:p>
          <w:p w14:paraId="387A1BF3" w14:textId="77777777" w:rsidR="00053C46" w:rsidRPr="005E04B1" w:rsidRDefault="00053C46" w:rsidP="001811BC">
            <w:pPr>
              <w:pStyle w:val="Standard"/>
              <w:jc w:val="both"/>
              <w:rPr>
                <w:rFonts w:ascii="Arial" w:hAnsi="Arial" w:cs="Arial"/>
                <w:lang w:val="es-CO"/>
              </w:rPr>
            </w:pPr>
          </w:p>
          <w:p w14:paraId="3F8F149E" w14:textId="77777777" w:rsidR="000D0220" w:rsidRPr="005E04B1" w:rsidRDefault="000D0220" w:rsidP="001811BC">
            <w:pPr>
              <w:pStyle w:val="Standard"/>
              <w:jc w:val="both"/>
              <w:rPr>
                <w:rFonts w:ascii="Arial" w:hAnsi="Arial" w:cs="Arial"/>
                <w:lang w:val="es-CO"/>
              </w:rPr>
            </w:pPr>
            <w:r w:rsidRPr="005E04B1">
              <w:rPr>
                <w:rFonts w:ascii="Arial" w:hAnsi="Arial" w:cs="Arial"/>
                <w:lang w:val="es-CO"/>
              </w:rPr>
              <w:t xml:space="preserve">Las consultas de </w:t>
            </w:r>
            <w:proofErr w:type="gramStart"/>
            <w:r w:rsidRPr="005E04B1">
              <w:rPr>
                <w:rFonts w:ascii="Arial" w:hAnsi="Arial" w:cs="Arial"/>
                <w:lang w:val="es-CO"/>
              </w:rPr>
              <w:t>códigos  6175</w:t>
            </w:r>
            <w:proofErr w:type="gramEnd"/>
            <w:r w:rsidRPr="005E04B1">
              <w:rPr>
                <w:rFonts w:ascii="Arial" w:hAnsi="Arial" w:cs="Arial"/>
                <w:lang w:val="es-CO"/>
              </w:rPr>
              <w:t xml:space="preserve">-6177, 6228-6229, 6248-6249-6250, 6357-6358, 6406-6407, 6615-6616, </w:t>
            </w:r>
            <w:r w:rsidR="00053C46" w:rsidRPr="005E04B1">
              <w:rPr>
                <w:rFonts w:ascii="Arial" w:hAnsi="Arial" w:cs="Arial"/>
                <w:lang w:val="es-CO"/>
              </w:rPr>
              <w:t xml:space="preserve">corresponden a inquietudes </w:t>
            </w:r>
            <w:r w:rsidRPr="005E04B1">
              <w:rPr>
                <w:rFonts w:ascii="Arial" w:hAnsi="Arial" w:cs="Arial"/>
                <w:lang w:val="es-CO"/>
              </w:rPr>
              <w:t xml:space="preserve"> repetidas.  </w:t>
            </w:r>
          </w:p>
          <w:p w14:paraId="6F16B4FB" w14:textId="77777777" w:rsidR="000D0220" w:rsidRPr="005E04B1" w:rsidRDefault="000D0220" w:rsidP="001811BC">
            <w:pPr>
              <w:pStyle w:val="Standard"/>
              <w:jc w:val="both"/>
              <w:rPr>
                <w:rFonts w:ascii="Arial" w:hAnsi="Arial" w:cs="Arial"/>
                <w:lang w:val="es-CO"/>
              </w:rPr>
            </w:pPr>
          </w:p>
          <w:p w14:paraId="5529FB3E" w14:textId="77777777" w:rsidR="000D0220" w:rsidRPr="005E04B1" w:rsidRDefault="00385EE8" w:rsidP="001811BC">
            <w:pPr>
              <w:pStyle w:val="Standard"/>
              <w:jc w:val="both"/>
              <w:rPr>
                <w:rFonts w:ascii="Arial" w:hAnsi="Arial" w:cs="Arial"/>
                <w:lang w:val="es-CO"/>
              </w:rPr>
            </w:pPr>
            <w:r w:rsidRPr="005E04B1">
              <w:rPr>
                <w:rFonts w:ascii="Arial" w:hAnsi="Arial" w:cs="Arial"/>
                <w:lang w:val="es-CO"/>
              </w:rPr>
              <w:t xml:space="preserve">Los registros 6149 atendido por talento </w:t>
            </w:r>
            <w:proofErr w:type="gramStart"/>
            <w:r w:rsidRPr="005E04B1">
              <w:rPr>
                <w:rFonts w:ascii="Arial" w:hAnsi="Arial" w:cs="Arial"/>
                <w:lang w:val="es-CO"/>
              </w:rPr>
              <w:t>humano  y</w:t>
            </w:r>
            <w:proofErr w:type="gramEnd"/>
            <w:r w:rsidRPr="005E04B1">
              <w:rPr>
                <w:rFonts w:ascii="Arial" w:hAnsi="Arial" w:cs="Arial"/>
                <w:lang w:val="es-CO"/>
              </w:rPr>
              <w:t xml:space="preserve"> 6154 por la rectoría NO coinciden con la respuesta u orientación acertada a la consulta.</w:t>
            </w:r>
          </w:p>
          <w:p w14:paraId="46984F51" w14:textId="77777777" w:rsidR="00385EE8" w:rsidRPr="005E04B1" w:rsidRDefault="00385EE8" w:rsidP="001811BC">
            <w:pPr>
              <w:pStyle w:val="Standard"/>
              <w:jc w:val="both"/>
              <w:rPr>
                <w:rFonts w:ascii="Arial" w:hAnsi="Arial" w:cs="Arial"/>
                <w:lang w:val="es-CO"/>
              </w:rPr>
            </w:pPr>
          </w:p>
          <w:p w14:paraId="5C27AF70" w14:textId="77777777" w:rsidR="00385EE8" w:rsidRPr="005E04B1" w:rsidRDefault="00385EE8" w:rsidP="001811BC">
            <w:pPr>
              <w:pStyle w:val="Standard"/>
              <w:jc w:val="both"/>
              <w:rPr>
                <w:rFonts w:ascii="Arial" w:hAnsi="Arial" w:cs="Arial"/>
                <w:lang w:val="es-CO"/>
              </w:rPr>
            </w:pPr>
            <w:r w:rsidRPr="005E04B1">
              <w:rPr>
                <w:rFonts w:ascii="Arial" w:hAnsi="Arial" w:cs="Arial"/>
                <w:lang w:val="es-CO"/>
              </w:rPr>
              <w:t xml:space="preserve">El registro con código 6245 fue atendido sin suministrar la información apropiada para atender la consulta. </w:t>
            </w:r>
          </w:p>
          <w:p w14:paraId="798253CB" w14:textId="77777777" w:rsidR="00385EE8" w:rsidRPr="005E04B1" w:rsidRDefault="00385EE8" w:rsidP="001811BC">
            <w:pPr>
              <w:pStyle w:val="Standard"/>
              <w:jc w:val="both"/>
              <w:rPr>
                <w:rFonts w:ascii="Arial" w:hAnsi="Arial" w:cs="Arial"/>
                <w:lang w:val="es-CO"/>
              </w:rPr>
            </w:pPr>
          </w:p>
          <w:p w14:paraId="17D59978" w14:textId="77777777" w:rsidR="00385EE8" w:rsidRPr="005E04B1" w:rsidRDefault="00385EE8" w:rsidP="001811BC">
            <w:pPr>
              <w:pStyle w:val="Standard"/>
              <w:jc w:val="both"/>
              <w:rPr>
                <w:rFonts w:ascii="Arial" w:hAnsi="Arial" w:cs="Arial"/>
                <w:lang w:val="es-CO"/>
              </w:rPr>
            </w:pPr>
            <w:r w:rsidRPr="005E04B1">
              <w:rPr>
                <w:rFonts w:ascii="Arial" w:hAnsi="Arial" w:cs="Arial"/>
                <w:lang w:val="es-CO"/>
              </w:rPr>
              <w:t>El registro 6353 utiliza lenguaje inapropiado para atender consultas de la comunidad.</w:t>
            </w:r>
          </w:p>
          <w:p w14:paraId="786D5AD8" w14:textId="77777777" w:rsidR="00385EE8" w:rsidRPr="005E04B1" w:rsidRDefault="00385EE8" w:rsidP="001811BC">
            <w:pPr>
              <w:pStyle w:val="Standard"/>
              <w:jc w:val="both"/>
              <w:rPr>
                <w:rFonts w:ascii="Arial" w:hAnsi="Arial" w:cs="Arial"/>
                <w:lang w:val="es-CO"/>
              </w:rPr>
            </w:pPr>
          </w:p>
          <w:p w14:paraId="164310E6" w14:textId="77777777" w:rsidR="00385EE8" w:rsidRPr="005E04B1" w:rsidRDefault="00385EE8" w:rsidP="001811BC">
            <w:pPr>
              <w:pStyle w:val="Standard"/>
              <w:jc w:val="both"/>
              <w:rPr>
                <w:rFonts w:ascii="Arial" w:hAnsi="Arial" w:cs="Arial"/>
                <w:lang w:val="es-CO"/>
              </w:rPr>
            </w:pPr>
            <w:r w:rsidRPr="005E04B1">
              <w:rPr>
                <w:rFonts w:ascii="Arial" w:hAnsi="Arial" w:cs="Arial"/>
                <w:lang w:val="es-CO"/>
              </w:rPr>
              <w:t xml:space="preserve"> Se dio la información equivocada a la</w:t>
            </w:r>
            <w:r w:rsidR="000A1269" w:rsidRPr="005E04B1">
              <w:rPr>
                <w:rFonts w:ascii="Arial" w:hAnsi="Arial" w:cs="Arial"/>
                <w:lang w:val="es-CO"/>
              </w:rPr>
              <w:t>s</w:t>
            </w:r>
            <w:r w:rsidRPr="005E04B1">
              <w:rPr>
                <w:rFonts w:ascii="Arial" w:hAnsi="Arial" w:cs="Arial"/>
                <w:lang w:val="es-CO"/>
              </w:rPr>
              <w:t xml:space="preserve"> consulta</w:t>
            </w:r>
            <w:r w:rsidR="000A1269" w:rsidRPr="005E04B1">
              <w:rPr>
                <w:rFonts w:ascii="Arial" w:hAnsi="Arial" w:cs="Arial"/>
                <w:lang w:val="es-CO"/>
              </w:rPr>
              <w:t xml:space="preserve">s registradas con los </w:t>
            </w:r>
            <w:proofErr w:type="gramStart"/>
            <w:r w:rsidR="000A1269" w:rsidRPr="005E04B1">
              <w:rPr>
                <w:rFonts w:ascii="Arial" w:hAnsi="Arial" w:cs="Arial"/>
                <w:lang w:val="es-CO"/>
              </w:rPr>
              <w:t xml:space="preserve">códigos </w:t>
            </w:r>
            <w:r w:rsidRPr="005E04B1">
              <w:rPr>
                <w:rFonts w:ascii="Arial" w:hAnsi="Arial" w:cs="Arial"/>
                <w:lang w:val="es-CO"/>
              </w:rPr>
              <w:t xml:space="preserve"> 6508</w:t>
            </w:r>
            <w:proofErr w:type="gramEnd"/>
            <w:r w:rsidR="000A1269" w:rsidRPr="005E04B1">
              <w:rPr>
                <w:rFonts w:ascii="Arial" w:hAnsi="Arial" w:cs="Arial"/>
                <w:lang w:val="es-CO"/>
              </w:rPr>
              <w:t xml:space="preserve"> y 6552</w:t>
            </w:r>
          </w:p>
          <w:p w14:paraId="25EC07EC" w14:textId="77777777" w:rsidR="000A1269" w:rsidRPr="005E04B1" w:rsidRDefault="000A1269" w:rsidP="001811BC">
            <w:pPr>
              <w:pStyle w:val="Standard"/>
              <w:jc w:val="both"/>
              <w:rPr>
                <w:rFonts w:ascii="Arial" w:hAnsi="Arial" w:cs="Arial"/>
                <w:lang w:val="es-CO"/>
              </w:rPr>
            </w:pPr>
          </w:p>
          <w:p w14:paraId="6AF89D55" w14:textId="25D92540" w:rsidR="000A1269" w:rsidRPr="005E04B1" w:rsidRDefault="0077494D" w:rsidP="001811BC">
            <w:pPr>
              <w:pStyle w:val="Standard"/>
              <w:jc w:val="both"/>
              <w:rPr>
                <w:rFonts w:ascii="Arial" w:hAnsi="Arial" w:cs="Arial"/>
                <w:lang w:val="es-CO"/>
              </w:rPr>
            </w:pPr>
            <w:r w:rsidRPr="005E04B1">
              <w:rPr>
                <w:rFonts w:ascii="Arial" w:hAnsi="Arial" w:cs="Arial"/>
                <w:b/>
                <w:i/>
                <w:u w:val="single"/>
                <w:lang w:val="es-CO"/>
              </w:rPr>
              <w:t>DERECHOS DE PETICIÓN</w:t>
            </w:r>
            <w:r w:rsidR="000A6C7F" w:rsidRPr="005E04B1">
              <w:rPr>
                <w:rFonts w:ascii="Arial" w:hAnsi="Arial" w:cs="Arial"/>
                <w:lang w:val="es-CO"/>
              </w:rPr>
              <w:t xml:space="preserve">: </w:t>
            </w:r>
            <w:r w:rsidR="000A1269" w:rsidRPr="005E04B1">
              <w:rPr>
                <w:rFonts w:ascii="Arial" w:hAnsi="Arial" w:cs="Arial"/>
                <w:lang w:val="es-CO"/>
              </w:rPr>
              <w:t xml:space="preserve">No reportados en la estadística, sin embargo se evidenció que </w:t>
            </w:r>
            <w:proofErr w:type="gramStart"/>
            <w:r w:rsidR="000A1269" w:rsidRPr="005E04B1">
              <w:rPr>
                <w:rFonts w:ascii="Arial" w:hAnsi="Arial" w:cs="Arial"/>
                <w:lang w:val="es-CO"/>
              </w:rPr>
              <w:t>10  son</w:t>
            </w:r>
            <w:proofErr w:type="gramEnd"/>
            <w:r w:rsidR="000A1269" w:rsidRPr="005E04B1">
              <w:rPr>
                <w:rFonts w:ascii="Arial" w:hAnsi="Arial" w:cs="Arial"/>
                <w:lang w:val="es-CO"/>
              </w:rPr>
              <w:t xml:space="preserve"> catalogados como derecho de petición e invocan la carta magna.  Estos registros son tenidos en cuenta en el reporte como peticiones.</w:t>
            </w:r>
          </w:p>
          <w:p w14:paraId="5EB8B359" w14:textId="77777777" w:rsidR="000A1269" w:rsidRPr="005E04B1" w:rsidRDefault="000A1269" w:rsidP="001811BC">
            <w:pPr>
              <w:pStyle w:val="Standard"/>
              <w:jc w:val="both"/>
              <w:rPr>
                <w:rFonts w:ascii="Arial" w:hAnsi="Arial" w:cs="Arial"/>
                <w:lang w:val="es-CO"/>
              </w:rPr>
            </w:pPr>
          </w:p>
          <w:p w14:paraId="6EC545B4" w14:textId="77777777" w:rsidR="000A1269" w:rsidRPr="005E04B1" w:rsidRDefault="000A1269" w:rsidP="001811BC">
            <w:pPr>
              <w:pStyle w:val="Standard"/>
              <w:jc w:val="both"/>
              <w:rPr>
                <w:rFonts w:ascii="Arial" w:hAnsi="Arial" w:cs="Arial"/>
                <w:b/>
                <w:i/>
                <w:u w:val="single"/>
                <w:lang w:val="es-CO"/>
              </w:rPr>
            </w:pPr>
            <w:r w:rsidRPr="005E04B1">
              <w:rPr>
                <w:rFonts w:ascii="Arial" w:hAnsi="Arial" w:cs="Arial"/>
                <w:lang w:val="es-CO"/>
              </w:rPr>
              <w:t xml:space="preserve"> </w:t>
            </w:r>
            <w:r w:rsidRPr="005E04B1">
              <w:rPr>
                <w:rFonts w:ascii="Arial" w:hAnsi="Arial" w:cs="Arial"/>
                <w:b/>
                <w:i/>
                <w:u w:val="single"/>
                <w:lang w:val="es-CO"/>
              </w:rPr>
              <w:t>EVALUACIONES:</w:t>
            </w:r>
          </w:p>
          <w:p w14:paraId="21100B92" w14:textId="77777777" w:rsidR="005277B7" w:rsidRPr="005E04B1" w:rsidRDefault="005277B7" w:rsidP="001811BC">
            <w:pPr>
              <w:pStyle w:val="Standard"/>
              <w:jc w:val="both"/>
              <w:rPr>
                <w:rFonts w:ascii="Arial" w:hAnsi="Arial" w:cs="Arial"/>
                <w:b/>
                <w:i/>
                <w:u w:val="single"/>
                <w:lang w:val="es-CO"/>
              </w:rPr>
            </w:pPr>
          </w:p>
          <w:p w14:paraId="7F989935" w14:textId="77777777" w:rsidR="00E557E2" w:rsidRPr="005E04B1" w:rsidRDefault="005277B7" w:rsidP="005277B7">
            <w:pPr>
              <w:pStyle w:val="Standard"/>
              <w:jc w:val="both"/>
              <w:rPr>
                <w:rFonts w:ascii="Arial" w:hAnsi="Arial" w:cs="Arial"/>
                <w:lang w:val="es-CO"/>
              </w:rPr>
            </w:pPr>
            <w:r w:rsidRPr="005E04B1">
              <w:rPr>
                <w:rFonts w:ascii="Arial" w:hAnsi="Arial" w:cs="Arial"/>
                <w:lang w:val="es-CO"/>
              </w:rPr>
              <w:t>Se realizaron 19 evaluación a</w:t>
            </w:r>
            <w:r w:rsidR="00E557E2" w:rsidRPr="005E04B1">
              <w:rPr>
                <w:rFonts w:ascii="Arial" w:hAnsi="Arial" w:cs="Arial"/>
                <w:lang w:val="es-CO"/>
              </w:rPr>
              <w:t>l total de los 590 registros, a las siguientes dependencias:</w:t>
            </w:r>
          </w:p>
          <w:p w14:paraId="1C3A76CC" w14:textId="77777777" w:rsidR="00E557E2" w:rsidRPr="005E04B1" w:rsidRDefault="00E557E2" w:rsidP="005277B7">
            <w:pPr>
              <w:pStyle w:val="Standard"/>
              <w:jc w:val="both"/>
              <w:rPr>
                <w:rFonts w:ascii="Arial" w:hAnsi="Arial" w:cs="Arial"/>
                <w:lang w:val="es-CO"/>
              </w:rPr>
            </w:pPr>
          </w:p>
          <w:p w14:paraId="09EC435C" w14:textId="77777777" w:rsidR="00E557E2" w:rsidRPr="005E04B1" w:rsidRDefault="00E557E2" w:rsidP="005277B7">
            <w:pPr>
              <w:pStyle w:val="Standard"/>
              <w:jc w:val="both"/>
              <w:rPr>
                <w:rFonts w:ascii="Arial" w:hAnsi="Arial" w:cs="Arial"/>
                <w:lang w:val="es-CO"/>
              </w:rPr>
            </w:pPr>
            <w:r w:rsidRPr="005E04B1">
              <w:rPr>
                <w:rFonts w:ascii="Arial" w:hAnsi="Arial" w:cs="Arial"/>
                <w:u w:val="single"/>
                <w:lang w:val="es-CO"/>
              </w:rPr>
              <w:t>Registro y Control Académico</w:t>
            </w:r>
            <w:r w:rsidRPr="005E04B1">
              <w:rPr>
                <w:rFonts w:ascii="Arial" w:hAnsi="Arial" w:cs="Arial"/>
                <w:lang w:val="es-CO"/>
              </w:rPr>
              <w:t>:</w:t>
            </w:r>
          </w:p>
          <w:p w14:paraId="47E0CC54" w14:textId="77777777" w:rsidR="005277B7" w:rsidRPr="005E04B1" w:rsidRDefault="00E557E2" w:rsidP="005277B7">
            <w:pPr>
              <w:pStyle w:val="Standard"/>
              <w:jc w:val="both"/>
              <w:rPr>
                <w:rFonts w:ascii="Arial" w:hAnsi="Arial" w:cs="Arial"/>
                <w:lang w:val="es-CO"/>
              </w:rPr>
            </w:pPr>
            <w:r w:rsidRPr="005E04B1">
              <w:rPr>
                <w:rFonts w:ascii="Arial" w:hAnsi="Arial" w:cs="Arial"/>
                <w:lang w:val="es-CO"/>
              </w:rPr>
              <w:t xml:space="preserve">Peticiones: 2 no satisfecha </w:t>
            </w:r>
            <w:r w:rsidR="005277B7" w:rsidRPr="005E04B1">
              <w:rPr>
                <w:rFonts w:ascii="Arial" w:hAnsi="Arial" w:cs="Arial"/>
                <w:lang w:val="es-CO"/>
              </w:rPr>
              <w:t xml:space="preserve"> </w:t>
            </w:r>
          </w:p>
          <w:p w14:paraId="160B9D4B" w14:textId="77777777" w:rsidR="00E557E2" w:rsidRPr="005E04B1" w:rsidRDefault="00E557E2" w:rsidP="005277B7">
            <w:pPr>
              <w:pStyle w:val="Standard"/>
              <w:jc w:val="both"/>
              <w:rPr>
                <w:rFonts w:ascii="Arial" w:hAnsi="Arial" w:cs="Arial"/>
                <w:lang w:val="es-CO"/>
              </w:rPr>
            </w:pPr>
            <w:r w:rsidRPr="005E04B1">
              <w:rPr>
                <w:rFonts w:ascii="Arial" w:hAnsi="Arial" w:cs="Arial"/>
                <w:lang w:val="es-CO"/>
              </w:rPr>
              <w:t>Reclamos:  1 no satisfecho</w:t>
            </w:r>
          </w:p>
          <w:p w14:paraId="569DF380" w14:textId="77777777" w:rsidR="00E557E2" w:rsidRPr="005E04B1" w:rsidRDefault="00E557E2" w:rsidP="005277B7">
            <w:pPr>
              <w:pStyle w:val="Standard"/>
              <w:jc w:val="both"/>
              <w:rPr>
                <w:rFonts w:ascii="Arial" w:hAnsi="Arial" w:cs="Arial"/>
                <w:lang w:val="es-CO"/>
              </w:rPr>
            </w:pPr>
            <w:proofErr w:type="gramStart"/>
            <w:r w:rsidRPr="005E04B1">
              <w:rPr>
                <w:rFonts w:ascii="Arial" w:hAnsi="Arial" w:cs="Arial"/>
                <w:lang w:val="es-CO"/>
              </w:rPr>
              <w:t>Consultas :</w:t>
            </w:r>
            <w:proofErr w:type="gramEnd"/>
            <w:r w:rsidRPr="005E04B1">
              <w:rPr>
                <w:rFonts w:ascii="Arial" w:hAnsi="Arial" w:cs="Arial"/>
                <w:lang w:val="es-CO"/>
              </w:rPr>
              <w:t xml:space="preserve"> 3 Satisfecha</w:t>
            </w:r>
          </w:p>
          <w:p w14:paraId="04936A9E" w14:textId="77777777" w:rsidR="00E557E2" w:rsidRPr="005E04B1" w:rsidRDefault="00E557E2" w:rsidP="005277B7">
            <w:pPr>
              <w:pStyle w:val="Standard"/>
              <w:jc w:val="both"/>
              <w:rPr>
                <w:rFonts w:ascii="Arial" w:hAnsi="Arial" w:cs="Arial"/>
                <w:lang w:val="es-CO"/>
              </w:rPr>
            </w:pPr>
            <w:r w:rsidRPr="005E04B1">
              <w:rPr>
                <w:rFonts w:ascii="Arial" w:hAnsi="Arial" w:cs="Arial"/>
                <w:lang w:val="es-CO"/>
              </w:rPr>
              <w:t xml:space="preserve">                    1 Medianamente satisfecha</w:t>
            </w:r>
          </w:p>
          <w:p w14:paraId="266DDF34" w14:textId="77777777" w:rsidR="00E557E2" w:rsidRPr="005E04B1" w:rsidRDefault="00E557E2" w:rsidP="005277B7">
            <w:pPr>
              <w:pStyle w:val="Standard"/>
              <w:jc w:val="both"/>
              <w:rPr>
                <w:rFonts w:ascii="Arial" w:hAnsi="Arial" w:cs="Arial"/>
                <w:lang w:val="es-CO"/>
              </w:rPr>
            </w:pPr>
          </w:p>
          <w:p w14:paraId="6018A362" w14:textId="77777777" w:rsidR="00E557E2" w:rsidRPr="005E04B1" w:rsidRDefault="00E557E2" w:rsidP="005277B7">
            <w:pPr>
              <w:pStyle w:val="Standard"/>
              <w:jc w:val="both"/>
              <w:rPr>
                <w:rFonts w:ascii="Arial" w:hAnsi="Arial" w:cs="Arial"/>
                <w:lang w:val="es-CO"/>
              </w:rPr>
            </w:pPr>
            <w:r w:rsidRPr="005E04B1">
              <w:rPr>
                <w:rFonts w:ascii="Arial" w:hAnsi="Arial" w:cs="Arial"/>
                <w:u w:val="single"/>
                <w:lang w:val="es-CO"/>
              </w:rPr>
              <w:t>Bienestar universitario</w:t>
            </w:r>
            <w:r w:rsidRPr="005E04B1">
              <w:rPr>
                <w:rFonts w:ascii="Arial" w:hAnsi="Arial" w:cs="Arial"/>
                <w:lang w:val="es-CO"/>
              </w:rPr>
              <w:t>:</w:t>
            </w:r>
          </w:p>
          <w:p w14:paraId="2C40CA1C" w14:textId="77777777" w:rsidR="00E557E2" w:rsidRPr="005E04B1" w:rsidRDefault="004C6CED" w:rsidP="005277B7">
            <w:pPr>
              <w:pStyle w:val="Standard"/>
              <w:jc w:val="both"/>
              <w:rPr>
                <w:rFonts w:ascii="Arial" w:hAnsi="Arial" w:cs="Arial"/>
                <w:lang w:val="es-CO"/>
              </w:rPr>
            </w:pPr>
            <w:r w:rsidRPr="005E04B1">
              <w:rPr>
                <w:rFonts w:ascii="Arial" w:hAnsi="Arial" w:cs="Arial"/>
                <w:lang w:val="es-CO"/>
              </w:rPr>
              <w:t xml:space="preserve">Consultas:   1 No Satisfecha </w:t>
            </w:r>
          </w:p>
          <w:p w14:paraId="4C96500A" w14:textId="77777777" w:rsidR="004C6CED" w:rsidRPr="005E04B1" w:rsidRDefault="004C6CED" w:rsidP="005277B7">
            <w:pPr>
              <w:pStyle w:val="Standard"/>
              <w:jc w:val="both"/>
              <w:rPr>
                <w:rFonts w:ascii="Arial" w:hAnsi="Arial" w:cs="Arial"/>
                <w:lang w:val="es-CO"/>
              </w:rPr>
            </w:pPr>
            <w:r w:rsidRPr="005E04B1">
              <w:rPr>
                <w:rFonts w:ascii="Arial" w:hAnsi="Arial" w:cs="Arial"/>
                <w:lang w:val="es-CO"/>
              </w:rPr>
              <w:t xml:space="preserve">                    1 Satisfecha</w:t>
            </w:r>
          </w:p>
          <w:p w14:paraId="3D896E7E" w14:textId="77777777" w:rsidR="004C6CED" w:rsidRPr="005E04B1" w:rsidRDefault="004C6CED" w:rsidP="005277B7">
            <w:pPr>
              <w:pStyle w:val="Standard"/>
              <w:jc w:val="both"/>
              <w:rPr>
                <w:rFonts w:ascii="Arial" w:hAnsi="Arial" w:cs="Arial"/>
                <w:lang w:val="es-CO"/>
              </w:rPr>
            </w:pPr>
            <w:r w:rsidRPr="005E04B1">
              <w:rPr>
                <w:rFonts w:ascii="Arial" w:hAnsi="Arial" w:cs="Arial"/>
                <w:lang w:val="es-CO"/>
              </w:rPr>
              <w:t xml:space="preserve">Peticiones:   1 Satisfecha </w:t>
            </w:r>
          </w:p>
          <w:p w14:paraId="5C60AFF6" w14:textId="77777777" w:rsidR="004C6CED" w:rsidRPr="005E04B1" w:rsidRDefault="004C6CED" w:rsidP="005277B7">
            <w:pPr>
              <w:pStyle w:val="Standard"/>
              <w:jc w:val="both"/>
              <w:rPr>
                <w:rFonts w:ascii="Arial" w:hAnsi="Arial" w:cs="Arial"/>
                <w:lang w:val="es-CO"/>
              </w:rPr>
            </w:pPr>
          </w:p>
          <w:p w14:paraId="044B688E" w14:textId="77777777" w:rsidR="004C6CED" w:rsidRPr="005E04B1" w:rsidRDefault="004C6CED" w:rsidP="005277B7">
            <w:pPr>
              <w:pStyle w:val="Standard"/>
              <w:jc w:val="both"/>
              <w:rPr>
                <w:rFonts w:ascii="Arial" w:hAnsi="Arial" w:cs="Arial"/>
                <w:u w:val="single"/>
                <w:lang w:val="es-CO"/>
              </w:rPr>
            </w:pPr>
            <w:r w:rsidRPr="005E04B1">
              <w:rPr>
                <w:rFonts w:ascii="Arial" w:hAnsi="Arial" w:cs="Arial"/>
                <w:u w:val="single"/>
                <w:lang w:val="es-CO"/>
              </w:rPr>
              <w:t>Facultad de Economía:</w:t>
            </w:r>
          </w:p>
          <w:p w14:paraId="5BF6D08C" w14:textId="77777777" w:rsidR="004C6CED" w:rsidRPr="005E04B1" w:rsidRDefault="004C6CED" w:rsidP="005277B7">
            <w:pPr>
              <w:pStyle w:val="Standard"/>
              <w:jc w:val="both"/>
              <w:rPr>
                <w:rFonts w:ascii="Arial" w:hAnsi="Arial" w:cs="Arial"/>
                <w:lang w:val="es-CO"/>
              </w:rPr>
            </w:pPr>
            <w:r w:rsidRPr="005E04B1">
              <w:rPr>
                <w:rFonts w:ascii="Arial" w:hAnsi="Arial" w:cs="Arial"/>
                <w:lang w:val="es-CO"/>
              </w:rPr>
              <w:t>Consultas:    2 Satisfecha</w:t>
            </w:r>
          </w:p>
          <w:p w14:paraId="26AB7735" w14:textId="77777777" w:rsidR="004C6CED" w:rsidRPr="005E04B1" w:rsidRDefault="004C6CED" w:rsidP="005277B7">
            <w:pPr>
              <w:pStyle w:val="Standard"/>
              <w:jc w:val="both"/>
              <w:rPr>
                <w:rFonts w:ascii="Arial" w:hAnsi="Arial" w:cs="Arial"/>
                <w:lang w:val="es-CO"/>
              </w:rPr>
            </w:pPr>
            <w:r w:rsidRPr="005E04B1">
              <w:rPr>
                <w:rFonts w:ascii="Arial" w:hAnsi="Arial" w:cs="Arial"/>
                <w:lang w:val="es-CO"/>
              </w:rPr>
              <w:t xml:space="preserve">Reclamos:    1 No satisfecho </w:t>
            </w:r>
          </w:p>
          <w:p w14:paraId="1B08F8C2" w14:textId="77777777" w:rsidR="004C6CED" w:rsidRPr="005E04B1" w:rsidRDefault="004C6CED" w:rsidP="005277B7">
            <w:pPr>
              <w:pStyle w:val="Standard"/>
              <w:jc w:val="both"/>
              <w:rPr>
                <w:rFonts w:ascii="Arial" w:hAnsi="Arial" w:cs="Arial"/>
                <w:lang w:val="es-CO"/>
              </w:rPr>
            </w:pPr>
          </w:p>
          <w:p w14:paraId="423BEF69" w14:textId="77777777" w:rsidR="004C6CED" w:rsidRPr="005E04B1" w:rsidRDefault="004C6CED" w:rsidP="005277B7">
            <w:pPr>
              <w:pStyle w:val="Standard"/>
              <w:jc w:val="both"/>
              <w:rPr>
                <w:rFonts w:ascii="Arial" w:hAnsi="Arial" w:cs="Arial"/>
                <w:u w:val="single"/>
                <w:lang w:val="es-CO"/>
              </w:rPr>
            </w:pPr>
            <w:r w:rsidRPr="005E04B1">
              <w:rPr>
                <w:rFonts w:ascii="Arial" w:hAnsi="Arial" w:cs="Arial"/>
                <w:u w:val="single"/>
                <w:lang w:val="es-CO"/>
              </w:rPr>
              <w:t>Facultad de Ingeniería:</w:t>
            </w:r>
          </w:p>
          <w:p w14:paraId="105C6D2F" w14:textId="77777777" w:rsidR="004C6CED" w:rsidRPr="005E04B1" w:rsidRDefault="004C6CED" w:rsidP="005277B7">
            <w:pPr>
              <w:pStyle w:val="Standard"/>
              <w:jc w:val="both"/>
              <w:rPr>
                <w:rFonts w:ascii="Arial" w:hAnsi="Arial" w:cs="Arial"/>
                <w:lang w:val="es-CO"/>
              </w:rPr>
            </w:pPr>
            <w:r w:rsidRPr="005E04B1">
              <w:rPr>
                <w:rFonts w:ascii="Arial" w:hAnsi="Arial" w:cs="Arial"/>
                <w:lang w:val="es-CO"/>
              </w:rPr>
              <w:t>Peticiones:    1 Satisfecha</w:t>
            </w:r>
          </w:p>
          <w:p w14:paraId="44D555FA" w14:textId="77777777" w:rsidR="004C6CED" w:rsidRPr="005E04B1" w:rsidRDefault="004C6CED" w:rsidP="005277B7">
            <w:pPr>
              <w:pStyle w:val="Standard"/>
              <w:jc w:val="both"/>
              <w:rPr>
                <w:rFonts w:ascii="Arial" w:hAnsi="Arial" w:cs="Arial"/>
                <w:lang w:val="es-CO"/>
              </w:rPr>
            </w:pPr>
          </w:p>
          <w:p w14:paraId="4750309C" w14:textId="77777777" w:rsidR="00E557E2" w:rsidRPr="005E04B1" w:rsidRDefault="00E557E2" w:rsidP="005277B7">
            <w:pPr>
              <w:pStyle w:val="Standard"/>
              <w:jc w:val="both"/>
              <w:rPr>
                <w:rFonts w:ascii="Arial" w:hAnsi="Arial" w:cs="Arial"/>
                <w:lang w:val="es-CO"/>
              </w:rPr>
            </w:pPr>
          </w:p>
          <w:p w14:paraId="6A65B3E0" w14:textId="77777777" w:rsidR="00E557E2" w:rsidRPr="005E04B1" w:rsidRDefault="004C6CED" w:rsidP="005277B7">
            <w:pPr>
              <w:pStyle w:val="Standard"/>
              <w:jc w:val="both"/>
              <w:rPr>
                <w:rFonts w:ascii="Arial" w:hAnsi="Arial" w:cs="Arial"/>
                <w:u w:val="single"/>
                <w:lang w:val="es-CO"/>
              </w:rPr>
            </w:pPr>
            <w:r w:rsidRPr="005E04B1">
              <w:rPr>
                <w:rFonts w:ascii="Arial" w:hAnsi="Arial" w:cs="Arial"/>
                <w:u w:val="single"/>
                <w:lang w:val="es-CO"/>
              </w:rPr>
              <w:t>Facultad de Salud:</w:t>
            </w:r>
          </w:p>
          <w:p w14:paraId="5AB28518" w14:textId="77777777" w:rsidR="004C6CED" w:rsidRPr="005E04B1" w:rsidRDefault="004C6CED" w:rsidP="005277B7">
            <w:pPr>
              <w:pStyle w:val="Standard"/>
              <w:jc w:val="both"/>
              <w:rPr>
                <w:rFonts w:ascii="Arial" w:hAnsi="Arial" w:cs="Arial"/>
                <w:lang w:val="es-CO"/>
              </w:rPr>
            </w:pPr>
            <w:proofErr w:type="gramStart"/>
            <w:r w:rsidRPr="005E04B1">
              <w:rPr>
                <w:rFonts w:ascii="Arial" w:hAnsi="Arial" w:cs="Arial"/>
                <w:lang w:val="es-CO"/>
              </w:rPr>
              <w:t>Consultas :</w:t>
            </w:r>
            <w:proofErr w:type="gramEnd"/>
            <w:r w:rsidRPr="005E04B1">
              <w:rPr>
                <w:rFonts w:ascii="Arial" w:hAnsi="Arial" w:cs="Arial"/>
                <w:lang w:val="es-CO"/>
              </w:rPr>
              <w:t xml:space="preserve">   1 No satisfecha</w:t>
            </w:r>
          </w:p>
          <w:p w14:paraId="0DA8D911" w14:textId="77777777" w:rsidR="004C6CED" w:rsidRPr="005E04B1" w:rsidRDefault="004C6CED" w:rsidP="005277B7">
            <w:pPr>
              <w:pStyle w:val="Standard"/>
              <w:jc w:val="both"/>
              <w:rPr>
                <w:rFonts w:ascii="Arial" w:hAnsi="Arial" w:cs="Arial"/>
                <w:lang w:val="es-CO"/>
              </w:rPr>
            </w:pPr>
          </w:p>
          <w:p w14:paraId="219C1182" w14:textId="77777777" w:rsidR="004C6CED" w:rsidRPr="005E04B1" w:rsidRDefault="004C6CED" w:rsidP="005277B7">
            <w:pPr>
              <w:pStyle w:val="Standard"/>
              <w:jc w:val="both"/>
              <w:rPr>
                <w:rFonts w:ascii="Arial" w:hAnsi="Arial" w:cs="Arial"/>
                <w:lang w:val="es-CO"/>
              </w:rPr>
            </w:pPr>
            <w:r w:rsidRPr="005E04B1">
              <w:rPr>
                <w:rFonts w:ascii="Arial" w:hAnsi="Arial" w:cs="Arial"/>
                <w:u w:val="single"/>
                <w:lang w:val="es-CO"/>
              </w:rPr>
              <w:t>Facultad de Educación</w:t>
            </w:r>
            <w:r w:rsidRPr="005E04B1">
              <w:rPr>
                <w:rFonts w:ascii="Arial" w:hAnsi="Arial" w:cs="Arial"/>
                <w:lang w:val="es-CO"/>
              </w:rPr>
              <w:t>:</w:t>
            </w:r>
          </w:p>
          <w:p w14:paraId="7B5861C5" w14:textId="77777777" w:rsidR="004C6CED" w:rsidRPr="005E04B1" w:rsidRDefault="004C6CED" w:rsidP="005277B7">
            <w:pPr>
              <w:pStyle w:val="Standard"/>
              <w:jc w:val="both"/>
              <w:rPr>
                <w:rFonts w:ascii="Arial" w:hAnsi="Arial" w:cs="Arial"/>
                <w:lang w:val="es-CO"/>
              </w:rPr>
            </w:pPr>
            <w:r w:rsidRPr="005E04B1">
              <w:rPr>
                <w:rFonts w:ascii="Arial" w:hAnsi="Arial" w:cs="Arial"/>
                <w:lang w:val="es-CO"/>
              </w:rPr>
              <w:t>Peticiones:    1 No satisfecha</w:t>
            </w:r>
          </w:p>
          <w:p w14:paraId="08ABAF97" w14:textId="77777777" w:rsidR="004C6CED" w:rsidRPr="005E04B1" w:rsidRDefault="004C6CED" w:rsidP="005277B7">
            <w:pPr>
              <w:pStyle w:val="Standard"/>
              <w:jc w:val="both"/>
              <w:rPr>
                <w:rFonts w:ascii="Arial" w:hAnsi="Arial" w:cs="Arial"/>
                <w:lang w:val="es-CO"/>
              </w:rPr>
            </w:pPr>
          </w:p>
          <w:p w14:paraId="3D7BF26C" w14:textId="77777777" w:rsidR="004C6CED" w:rsidRPr="005E04B1" w:rsidRDefault="004C6CED" w:rsidP="005277B7">
            <w:pPr>
              <w:pStyle w:val="Standard"/>
              <w:jc w:val="both"/>
              <w:rPr>
                <w:rFonts w:ascii="Arial" w:hAnsi="Arial" w:cs="Arial"/>
                <w:u w:val="single"/>
                <w:lang w:val="es-CO"/>
              </w:rPr>
            </w:pPr>
            <w:r w:rsidRPr="005E04B1">
              <w:rPr>
                <w:rFonts w:ascii="Arial" w:hAnsi="Arial" w:cs="Arial"/>
                <w:u w:val="single"/>
                <w:lang w:val="es-CO"/>
              </w:rPr>
              <w:t>Oficina de Contabilidad:</w:t>
            </w:r>
          </w:p>
          <w:p w14:paraId="570FE669" w14:textId="77777777" w:rsidR="004C6CED" w:rsidRPr="005E04B1" w:rsidRDefault="004C6CED" w:rsidP="005277B7">
            <w:pPr>
              <w:pStyle w:val="Standard"/>
              <w:jc w:val="both"/>
              <w:rPr>
                <w:rFonts w:ascii="Arial" w:hAnsi="Arial" w:cs="Arial"/>
                <w:lang w:val="es-CO"/>
              </w:rPr>
            </w:pPr>
            <w:r w:rsidRPr="005E04B1">
              <w:rPr>
                <w:rFonts w:ascii="Arial" w:hAnsi="Arial" w:cs="Arial"/>
                <w:lang w:val="es-CO"/>
              </w:rPr>
              <w:t>Consultas:     1 Satisfecha</w:t>
            </w:r>
          </w:p>
          <w:p w14:paraId="1807276F" w14:textId="77777777" w:rsidR="004C6CED" w:rsidRPr="005E04B1" w:rsidRDefault="004C6CED" w:rsidP="005277B7">
            <w:pPr>
              <w:pStyle w:val="Standard"/>
              <w:jc w:val="both"/>
              <w:rPr>
                <w:rFonts w:ascii="Arial" w:hAnsi="Arial" w:cs="Arial"/>
                <w:lang w:val="es-CO"/>
              </w:rPr>
            </w:pPr>
            <w:r w:rsidRPr="005E04B1">
              <w:rPr>
                <w:rFonts w:ascii="Arial" w:hAnsi="Arial" w:cs="Arial"/>
                <w:b/>
                <w:lang w:val="es-CO"/>
              </w:rPr>
              <w:t>Nota:</w:t>
            </w:r>
            <w:r w:rsidRPr="005E04B1">
              <w:rPr>
                <w:rFonts w:ascii="Arial" w:hAnsi="Arial" w:cs="Arial"/>
                <w:lang w:val="es-CO"/>
              </w:rPr>
              <w:t xml:space="preserve">  Esta evaluación se repite en la página 198 </w:t>
            </w:r>
          </w:p>
          <w:p w14:paraId="65808645" w14:textId="77777777" w:rsidR="006906FC" w:rsidRPr="005E04B1" w:rsidRDefault="006906FC" w:rsidP="005277B7">
            <w:pPr>
              <w:pStyle w:val="Standard"/>
              <w:jc w:val="both"/>
              <w:rPr>
                <w:rFonts w:ascii="Arial" w:hAnsi="Arial" w:cs="Arial"/>
                <w:lang w:val="es-CO"/>
              </w:rPr>
            </w:pPr>
          </w:p>
          <w:p w14:paraId="0EABE0B5" w14:textId="77777777" w:rsidR="006906FC" w:rsidRPr="005E04B1" w:rsidRDefault="006906FC" w:rsidP="005277B7">
            <w:pPr>
              <w:pStyle w:val="Standard"/>
              <w:jc w:val="both"/>
              <w:rPr>
                <w:rFonts w:ascii="Arial" w:hAnsi="Arial" w:cs="Arial"/>
                <w:u w:val="single"/>
                <w:lang w:val="es-CO"/>
              </w:rPr>
            </w:pPr>
            <w:r w:rsidRPr="005E04B1">
              <w:rPr>
                <w:rFonts w:ascii="Arial" w:hAnsi="Arial" w:cs="Arial"/>
                <w:u w:val="single"/>
                <w:lang w:val="es-CO"/>
              </w:rPr>
              <w:t>Oficina de Liquidación</w:t>
            </w:r>
          </w:p>
          <w:p w14:paraId="72D838D9" w14:textId="77777777" w:rsidR="006906FC" w:rsidRPr="005E04B1" w:rsidRDefault="006906FC" w:rsidP="005277B7">
            <w:pPr>
              <w:pStyle w:val="Standard"/>
              <w:jc w:val="both"/>
              <w:rPr>
                <w:rFonts w:ascii="Arial" w:hAnsi="Arial" w:cs="Arial"/>
                <w:lang w:val="es-CO"/>
              </w:rPr>
            </w:pPr>
            <w:r w:rsidRPr="005E04B1">
              <w:rPr>
                <w:rFonts w:ascii="Arial" w:hAnsi="Arial" w:cs="Arial"/>
                <w:lang w:val="es-CO"/>
              </w:rPr>
              <w:t>Consultas:     1 Satisfecha</w:t>
            </w:r>
          </w:p>
          <w:p w14:paraId="6C09C667" w14:textId="77777777" w:rsidR="006906FC" w:rsidRPr="005E04B1" w:rsidRDefault="006906FC" w:rsidP="005277B7">
            <w:pPr>
              <w:pStyle w:val="Standard"/>
              <w:jc w:val="both"/>
              <w:rPr>
                <w:rFonts w:ascii="Arial" w:hAnsi="Arial" w:cs="Arial"/>
                <w:lang w:val="es-CO"/>
              </w:rPr>
            </w:pPr>
          </w:p>
          <w:p w14:paraId="4E0D5B12" w14:textId="77777777" w:rsidR="006906FC" w:rsidRPr="005E04B1" w:rsidRDefault="006906FC" w:rsidP="005277B7">
            <w:pPr>
              <w:pStyle w:val="Standard"/>
              <w:jc w:val="both"/>
              <w:rPr>
                <w:rFonts w:ascii="Arial" w:hAnsi="Arial" w:cs="Arial"/>
                <w:u w:val="single"/>
                <w:lang w:val="es-CO"/>
              </w:rPr>
            </w:pPr>
            <w:r w:rsidRPr="005E04B1">
              <w:rPr>
                <w:rFonts w:ascii="Arial" w:hAnsi="Arial" w:cs="Arial"/>
                <w:u w:val="single"/>
                <w:lang w:val="es-CO"/>
              </w:rPr>
              <w:t>Oficina de Graduados:</w:t>
            </w:r>
          </w:p>
          <w:p w14:paraId="716BB2E7" w14:textId="77777777" w:rsidR="006906FC" w:rsidRPr="005E04B1" w:rsidRDefault="00463DB3" w:rsidP="005277B7">
            <w:pPr>
              <w:pStyle w:val="Standard"/>
              <w:jc w:val="both"/>
              <w:rPr>
                <w:rFonts w:ascii="Arial" w:hAnsi="Arial" w:cs="Arial"/>
                <w:lang w:val="es-CO"/>
              </w:rPr>
            </w:pPr>
            <w:r w:rsidRPr="005E04B1">
              <w:rPr>
                <w:rFonts w:ascii="Arial" w:hAnsi="Arial" w:cs="Arial"/>
                <w:lang w:val="es-CO"/>
              </w:rPr>
              <w:t>Peticiones:      1 Satisfecha</w:t>
            </w:r>
          </w:p>
          <w:p w14:paraId="4BBB414D" w14:textId="77777777" w:rsidR="00E557E2" w:rsidRPr="005E04B1" w:rsidRDefault="00E557E2" w:rsidP="005277B7">
            <w:pPr>
              <w:pStyle w:val="Standard"/>
              <w:jc w:val="both"/>
              <w:rPr>
                <w:rFonts w:ascii="Arial" w:hAnsi="Arial" w:cs="Arial"/>
                <w:lang w:val="es-CO"/>
              </w:rPr>
            </w:pPr>
          </w:p>
          <w:p w14:paraId="69C50AB3" w14:textId="699000BE" w:rsidR="000A1269" w:rsidRPr="005E04B1" w:rsidRDefault="00463DB3" w:rsidP="001811BC">
            <w:pPr>
              <w:pStyle w:val="Standard"/>
              <w:jc w:val="both"/>
              <w:rPr>
                <w:rFonts w:ascii="Arial" w:hAnsi="Arial" w:cs="Arial"/>
                <w:lang w:val="es-CO"/>
              </w:rPr>
            </w:pPr>
            <w:r w:rsidRPr="005E04B1">
              <w:rPr>
                <w:rFonts w:ascii="Arial" w:hAnsi="Arial" w:cs="Arial"/>
                <w:lang w:val="es-CO"/>
              </w:rPr>
              <w:t>Solo</w:t>
            </w:r>
            <w:r w:rsidR="00926FDB" w:rsidRPr="005E04B1">
              <w:rPr>
                <w:rFonts w:ascii="Arial" w:hAnsi="Arial" w:cs="Arial"/>
                <w:lang w:val="es-CO"/>
              </w:rPr>
              <w:t xml:space="preserve"> el 3,22</w:t>
            </w:r>
            <w:r w:rsidRPr="005E04B1">
              <w:rPr>
                <w:rFonts w:ascii="Arial" w:hAnsi="Arial" w:cs="Arial"/>
                <w:lang w:val="es-CO"/>
              </w:rPr>
              <w:t xml:space="preserve"> % de los registros de las </w:t>
            </w:r>
            <w:proofErr w:type="gramStart"/>
            <w:r w:rsidRPr="005E04B1">
              <w:rPr>
                <w:rFonts w:ascii="Arial" w:hAnsi="Arial" w:cs="Arial"/>
                <w:lang w:val="es-CO"/>
              </w:rPr>
              <w:t xml:space="preserve">PQRSDC </w:t>
            </w:r>
            <w:r w:rsidR="000A6C7F" w:rsidRPr="005E04B1">
              <w:rPr>
                <w:rFonts w:ascii="Arial" w:hAnsi="Arial" w:cs="Arial"/>
                <w:lang w:val="es-CO"/>
              </w:rPr>
              <w:t xml:space="preserve"> fueron</w:t>
            </w:r>
            <w:proofErr w:type="gramEnd"/>
            <w:r w:rsidR="000A6C7F" w:rsidRPr="005E04B1">
              <w:rPr>
                <w:rFonts w:ascii="Arial" w:hAnsi="Arial" w:cs="Arial"/>
                <w:lang w:val="es-CO"/>
              </w:rPr>
              <w:t xml:space="preserve"> evaluados</w:t>
            </w:r>
            <w:r w:rsidR="00926FDB" w:rsidRPr="005E04B1">
              <w:rPr>
                <w:rFonts w:ascii="Arial" w:hAnsi="Arial" w:cs="Arial"/>
                <w:lang w:val="es-CO"/>
              </w:rPr>
              <w:t>.</w:t>
            </w:r>
          </w:p>
          <w:p w14:paraId="47386C2A" w14:textId="77777777" w:rsidR="00B1498A" w:rsidRPr="005E04B1" w:rsidRDefault="00B1498A">
            <w:pPr>
              <w:pStyle w:val="Standard"/>
              <w:jc w:val="center"/>
              <w:rPr>
                <w:rFonts w:ascii="Arial" w:hAnsi="Arial" w:cs="Arial"/>
                <w:b/>
                <w:sz w:val="20"/>
                <w:szCs w:val="20"/>
                <w:lang w:val="es-CO"/>
              </w:rPr>
            </w:pPr>
          </w:p>
        </w:tc>
      </w:tr>
      <w:tr w:rsidR="000063CC" w:rsidRPr="005E04B1" w14:paraId="2A6CB538" w14:textId="77777777" w:rsidTr="00127F5E">
        <w:tc>
          <w:tcPr>
            <w:tcW w:w="10348" w:type="dxa"/>
            <w:shd w:val="clear" w:color="auto" w:fill="AD142E"/>
            <w:tcMar>
              <w:top w:w="0" w:type="dxa"/>
              <w:left w:w="108" w:type="dxa"/>
              <w:bottom w:w="0" w:type="dxa"/>
              <w:right w:w="108" w:type="dxa"/>
            </w:tcMar>
          </w:tcPr>
          <w:p w14:paraId="6E721A6D" w14:textId="77777777" w:rsidR="000063CC" w:rsidRPr="005E04B1" w:rsidRDefault="009A6329" w:rsidP="000063CC">
            <w:pPr>
              <w:pStyle w:val="Standard"/>
              <w:snapToGrid w:val="0"/>
              <w:jc w:val="center"/>
              <w:rPr>
                <w:rFonts w:ascii="Arial" w:hAnsi="Arial" w:cs="Arial"/>
                <w:b/>
                <w:sz w:val="20"/>
                <w:szCs w:val="20"/>
                <w:lang w:val="es-CO"/>
              </w:rPr>
            </w:pPr>
            <w:r w:rsidRPr="005E04B1">
              <w:rPr>
                <w:rFonts w:ascii="Arial" w:hAnsi="Arial" w:cs="Arial"/>
                <w:b/>
                <w:color w:val="FFFFFF" w:themeColor="background1"/>
                <w:sz w:val="20"/>
                <w:szCs w:val="20"/>
                <w:lang w:val="es-CO"/>
              </w:rPr>
              <w:lastRenderedPageBreak/>
              <w:t>CONCLUSIONE</w:t>
            </w:r>
            <w:r w:rsidR="005C577E" w:rsidRPr="005E04B1">
              <w:rPr>
                <w:rFonts w:ascii="Arial" w:hAnsi="Arial" w:cs="Arial"/>
                <w:b/>
                <w:color w:val="FFFFFF" w:themeColor="background1"/>
                <w:sz w:val="20"/>
                <w:szCs w:val="20"/>
                <w:lang w:val="es-CO"/>
              </w:rPr>
              <w:t>S</w:t>
            </w:r>
          </w:p>
        </w:tc>
      </w:tr>
      <w:tr w:rsidR="00B1498A" w:rsidRPr="005E04B1" w14:paraId="57DCA9DE" w14:textId="77777777" w:rsidTr="00127F5E">
        <w:tc>
          <w:tcPr>
            <w:tcW w:w="10348" w:type="dxa"/>
            <w:shd w:val="clear" w:color="auto" w:fill="FFFFFF" w:themeFill="background1"/>
            <w:tcMar>
              <w:top w:w="0" w:type="dxa"/>
              <w:left w:w="108" w:type="dxa"/>
              <w:bottom w:w="0" w:type="dxa"/>
              <w:right w:w="108" w:type="dxa"/>
            </w:tcMar>
          </w:tcPr>
          <w:p w14:paraId="2770F54B" w14:textId="77777777" w:rsidR="00B1498A" w:rsidRPr="005E04B1" w:rsidRDefault="00B1498A">
            <w:pPr>
              <w:pStyle w:val="Standard"/>
              <w:snapToGrid w:val="0"/>
              <w:rPr>
                <w:rFonts w:ascii="Arial" w:hAnsi="Arial" w:cs="Arial"/>
                <w:sz w:val="20"/>
                <w:szCs w:val="20"/>
                <w:lang w:val="es-CO"/>
              </w:rPr>
            </w:pPr>
          </w:p>
          <w:p w14:paraId="337F10D1" w14:textId="77777777" w:rsidR="00E557E2" w:rsidRPr="005E04B1" w:rsidRDefault="00E557E2" w:rsidP="00B906B9">
            <w:pPr>
              <w:pStyle w:val="Standard"/>
              <w:numPr>
                <w:ilvl w:val="0"/>
                <w:numId w:val="13"/>
              </w:numPr>
              <w:rPr>
                <w:rFonts w:ascii="Arial" w:hAnsi="Arial" w:cs="Arial"/>
                <w:lang w:val="es-CO"/>
              </w:rPr>
            </w:pPr>
            <w:r w:rsidRPr="005E04B1">
              <w:rPr>
                <w:rFonts w:ascii="Arial" w:hAnsi="Arial" w:cs="Arial"/>
                <w:lang w:val="es-CO"/>
              </w:rPr>
              <w:t xml:space="preserve">El sistema presenta debilidades en la consolidación de las estadísticas. </w:t>
            </w:r>
          </w:p>
          <w:p w14:paraId="2CB50236" w14:textId="6DB7B17A" w:rsidR="00463DB3" w:rsidRPr="005E04B1" w:rsidRDefault="00463DB3" w:rsidP="00B906B9">
            <w:pPr>
              <w:pStyle w:val="Standard"/>
              <w:numPr>
                <w:ilvl w:val="0"/>
                <w:numId w:val="13"/>
              </w:numPr>
              <w:rPr>
                <w:rFonts w:ascii="Arial" w:hAnsi="Arial" w:cs="Arial"/>
                <w:lang w:val="es-CO"/>
              </w:rPr>
            </w:pPr>
            <w:r w:rsidRPr="005E04B1">
              <w:rPr>
                <w:rFonts w:ascii="Arial" w:hAnsi="Arial" w:cs="Arial"/>
                <w:lang w:val="es-CO"/>
              </w:rPr>
              <w:t>El sistema no manifiesta reporte de evaluaciones</w:t>
            </w:r>
            <w:r w:rsidR="001F4B5A" w:rsidRPr="005E04B1">
              <w:rPr>
                <w:rFonts w:ascii="Arial" w:hAnsi="Arial" w:cs="Arial"/>
                <w:lang w:val="es-CO"/>
              </w:rPr>
              <w:t>.</w:t>
            </w:r>
            <w:r w:rsidRPr="005E04B1">
              <w:rPr>
                <w:rFonts w:ascii="Arial" w:hAnsi="Arial" w:cs="Arial"/>
                <w:lang w:val="es-CO"/>
              </w:rPr>
              <w:t xml:space="preserve"> </w:t>
            </w:r>
          </w:p>
          <w:p w14:paraId="372294C1" w14:textId="4DB99F71" w:rsidR="00B1498A" w:rsidRPr="005E04B1" w:rsidRDefault="00926FDB" w:rsidP="00B906B9">
            <w:pPr>
              <w:pStyle w:val="Standard"/>
              <w:numPr>
                <w:ilvl w:val="0"/>
                <w:numId w:val="13"/>
              </w:numPr>
              <w:rPr>
                <w:rFonts w:ascii="Arial" w:hAnsi="Arial" w:cs="Arial"/>
                <w:lang w:val="es-CO"/>
              </w:rPr>
            </w:pPr>
            <w:proofErr w:type="gramStart"/>
            <w:r w:rsidRPr="005E04B1">
              <w:rPr>
                <w:rFonts w:ascii="Arial" w:hAnsi="Arial" w:cs="Arial"/>
                <w:lang w:val="es-CO"/>
              </w:rPr>
              <w:t xml:space="preserve">Se </w:t>
            </w:r>
            <w:r w:rsidR="00CF1CD0" w:rsidRPr="005E04B1">
              <w:rPr>
                <w:rFonts w:ascii="Arial" w:hAnsi="Arial" w:cs="Arial"/>
                <w:lang w:val="es-CO"/>
              </w:rPr>
              <w:t xml:space="preserve"> dio</w:t>
            </w:r>
            <w:proofErr w:type="gramEnd"/>
            <w:r w:rsidR="00CF1CD0" w:rsidRPr="005E04B1">
              <w:rPr>
                <w:rFonts w:ascii="Arial" w:hAnsi="Arial" w:cs="Arial"/>
                <w:lang w:val="es-CO"/>
              </w:rPr>
              <w:t xml:space="preserve"> cumplimiento al</w:t>
            </w:r>
            <w:r w:rsidR="00B906B9" w:rsidRPr="005E04B1">
              <w:rPr>
                <w:rFonts w:ascii="Arial" w:hAnsi="Arial" w:cs="Arial"/>
                <w:lang w:val="es-CO"/>
              </w:rPr>
              <w:t xml:space="preserve"> artículo 7 de la resolución no. 166 de 2013 – Términos.</w:t>
            </w:r>
          </w:p>
          <w:p w14:paraId="44B1805D" w14:textId="44D3165F" w:rsidR="00B906B9" w:rsidRPr="005E04B1" w:rsidRDefault="00926FDB" w:rsidP="00B906B9">
            <w:pPr>
              <w:pStyle w:val="Standard"/>
              <w:numPr>
                <w:ilvl w:val="0"/>
                <w:numId w:val="13"/>
              </w:numPr>
              <w:rPr>
                <w:rFonts w:ascii="Arial" w:hAnsi="Arial" w:cs="Arial"/>
                <w:lang w:val="es-CO"/>
              </w:rPr>
            </w:pPr>
            <w:r w:rsidRPr="005E04B1">
              <w:rPr>
                <w:rFonts w:ascii="Arial" w:hAnsi="Arial" w:cs="Arial"/>
                <w:lang w:val="es-CO"/>
              </w:rPr>
              <w:t>El 7,28</w:t>
            </w:r>
            <w:r w:rsidR="001F4B5A" w:rsidRPr="005E04B1">
              <w:rPr>
                <w:rFonts w:ascii="Arial" w:hAnsi="Arial" w:cs="Arial"/>
                <w:lang w:val="es-CO"/>
              </w:rPr>
              <w:t xml:space="preserve">% </w:t>
            </w:r>
            <w:proofErr w:type="gramStart"/>
            <w:r w:rsidR="001F4B5A" w:rsidRPr="005E04B1">
              <w:rPr>
                <w:rFonts w:ascii="Arial" w:hAnsi="Arial" w:cs="Arial"/>
                <w:lang w:val="es-CO"/>
              </w:rPr>
              <w:t xml:space="preserve">de los </w:t>
            </w:r>
            <w:r w:rsidR="00A65038" w:rsidRPr="005E04B1">
              <w:rPr>
                <w:rFonts w:ascii="Arial" w:hAnsi="Arial" w:cs="Arial"/>
                <w:lang w:val="es-CO"/>
              </w:rPr>
              <w:t>ítem</w:t>
            </w:r>
            <w:proofErr w:type="gramEnd"/>
            <w:r w:rsidR="00A65038" w:rsidRPr="005E04B1">
              <w:rPr>
                <w:rFonts w:ascii="Arial" w:hAnsi="Arial" w:cs="Arial"/>
                <w:lang w:val="es-CO"/>
              </w:rPr>
              <w:t xml:space="preserve"> son repetidos</w:t>
            </w:r>
            <w:r w:rsidR="001F4B5A" w:rsidRPr="005E04B1">
              <w:rPr>
                <w:rFonts w:ascii="Arial" w:hAnsi="Arial" w:cs="Arial"/>
                <w:lang w:val="es-CO"/>
              </w:rPr>
              <w:t>.</w:t>
            </w:r>
          </w:p>
          <w:p w14:paraId="689637DD" w14:textId="77777777" w:rsidR="00A65038" w:rsidRPr="005E04B1" w:rsidRDefault="00926FDB" w:rsidP="00B906B9">
            <w:pPr>
              <w:pStyle w:val="Standard"/>
              <w:numPr>
                <w:ilvl w:val="0"/>
                <w:numId w:val="13"/>
              </w:numPr>
              <w:rPr>
                <w:rFonts w:ascii="Arial" w:hAnsi="Arial" w:cs="Arial"/>
                <w:lang w:val="es-CO"/>
              </w:rPr>
            </w:pPr>
            <w:r w:rsidRPr="005E04B1">
              <w:rPr>
                <w:rFonts w:ascii="Arial" w:hAnsi="Arial" w:cs="Arial"/>
                <w:lang w:val="es-CO"/>
              </w:rPr>
              <w:t>El 99,7</w:t>
            </w:r>
            <w:r w:rsidR="001072B1" w:rsidRPr="005E04B1">
              <w:rPr>
                <w:rFonts w:ascii="Arial" w:hAnsi="Arial" w:cs="Arial"/>
                <w:lang w:val="es-CO"/>
              </w:rPr>
              <w:t xml:space="preserve">% </w:t>
            </w:r>
            <w:r w:rsidRPr="005E04B1">
              <w:rPr>
                <w:rFonts w:ascii="Arial" w:hAnsi="Arial" w:cs="Arial"/>
                <w:lang w:val="es-CO"/>
              </w:rPr>
              <w:t xml:space="preserve">de </w:t>
            </w:r>
            <w:r w:rsidR="001072B1" w:rsidRPr="005E04B1">
              <w:rPr>
                <w:rFonts w:ascii="Arial" w:hAnsi="Arial" w:cs="Arial"/>
                <w:lang w:val="es-CO"/>
              </w:rPr>
              <w:t>las respuestas</w:t>
            </w:r>
            <w:r w:rsidRPr="005E04B1">
              <w:rPr>
                <w:rFonts w:ascii="Arial" w:hAnsi="Arial" w:cs="Arial"/>
                <w:lang w:val="es-CO"/>
              </w:rPr>
              <w:t xml:space="preserve"> son oportunas.</w:t>
            </w:r>
          </w:p>
          <w:p w14:paraId="65EA0F72" w14:textId="6DC26DB6" w:rsidR="001072B1" w:rsidRPr="005E04B1" w:rsidRDefault="001F4B5A" w:rsidP="00B906B9">
            <w:pPr>
              <w:pStyle w:val="Standard"/>
              <w:numPr>
                <w:ilvl w:val="0"/>
                <w:numId w:val="13"/>
              </w:numPr>
              <w:rPr>
                <w:rFonts w:ascii="Arial" w:hAnsi="Arial" w:cs="Arial"/>
                <w:lang w:val="es-CO"/>
              </w:rPr>
            </w:pPr>
            <w:r w:rsidRPr="005E04B1">
              <w:rPr>
                <w:rFonts w:ascii="Arial" w:hAnsi="Arial" w:cs="Arial"/>
                <w:lang w:val="es-CO"/>
              </w:rPr>
              <w:t xml:space="preserve">Las solicitudes </w:t>
            </w:r>
            <w:r w:rsidR="00E557E2" w:rsidRPr="005E04B1">
              <w:rPr>
                <w:rFonts w:ascii="Arial" w:hAnsi="Arial" w:cs="Arial"/>
                <w:lang w:val="es-CO"/>
              </w:rPr>
              <w:t>se respondieron</w:t>
            </w:r>
            <w:r w:rsidR="00926FDB" w:rsidRPr="005E04B1">
              <w:rPr>
                <w:rFonts w:ascii="Arial" w:hAnsi="Arial" w:cs="Arial"/>
                <w:lang w:val="es-CO"/>
              </w:rPr>
              <w:t xml:space="preserve"> conforme a</w:t>
            </w:r>
            <w:r w:rsidR="00E557E2" w:rsidRPr="005E04B1">
              <w:rPr>
                <w:rFonts w:ascii="Arial" w:hAnsi="Arial" w:cs="Arial"/>
                <w:lang w:val="es-CO"/>
              </w:rPr>
              <w:t xml:space="preserve"> los tiempos establecidos </w:t>
            </w:r>
            <w:r w:rsidRPr="005E04B1">
              <w:rPr>
                <w:rFonts w:ascii="Arial" w:hAnsi="Arial" w:cs="Arial"/>
                <w:lang w:val="es-CO"/>
              </w:rPr>
              <w:t xml:space="preserve">a excepción de dos </w:t>
            </w:r>
            <w:r w:rsidR="00926FDB" w:rsidRPr="005E04B1">
              <w:rPr>
                <w:rFonts w:ascii="Arial" w:hAnsi="Arial" w:cs="Arial"/>
                <w:lang w:val="es-CO"/>
              </w:rPr>
              <w:t>(2)</w:t>
            </w:r>
            <w:r w:rsidRPr="005E04B1">
              <w:rPr>
                <w:rFonts w:ascii="Arial" w:hAnsi="Arial" w:cs="Arial"/>
                <w:lang w:val="es-CO"/>
              </w:rPr>
              <w:t>.</w:t>
            </w:r>
          </w:p>
          <w:p w14:paraId="5F5F7369" w14:textId="77777777" w:rsidR="001072B1" w:rsidRPr="005E04B1" w:rsidRDefault="001072B1" w:rsidP="00B906B9">
            <w:pPr>
              <w:pStyle w:val="Standard"/>
              <w:numPr>
                <w:ilvl w:val="0"/>
                <w:numId w:val="13"/>
              </w:numPr>
              <w:rPr>
                <w:rFonts w:ascii="Arial" w:hAnsi="Arial" w:cs="Arial"/>
                <w:lang w:val="es-CO"/>
              </w:rPr>
            </w:pPr>
            <w:r w:rsidRPr="005E04B1">
              <w:rPr>
                <w:rFonts w:ascii="Arial" w:hAnsi="Arial" w:cs="Arial"/>
                <w:lang w:val="es-CO"/>
              </w:rPr>
              <w:t>Hay asesorías, orientaciones y</w:t>
            </w:r>
            <w:r w:rsidR="00926FDB" w:rsidRPr="005E04B1">
              <w:rPr>
                <w:rFonts w:ascii="Arial" w:hAnsi="Arial" w:cs="Arial"/>
                <w:lang w:val="es-CO"/>
              </w:rPr>
              <w:t xml:space="preserve"> respuestas que no dan solución al requerimiento.</w:t>
            </w:r>
          </w:p>
          <w:p w14:paraId="6BDB6BAB" w14:textId="77777777" w:rsidR="001072B1" w:rsidRPr="005E04B1" w:rsidRDefault="001072B1" w:rsidP="00B906B9">
            <w:pPr>
              <w:pStyle w:val="Standard"/>
              <w:numPr>
                <w:ilvl w:val="0"/>
                <w:numId w:val="13"/>
              </w:numPr>
              <w:rPr>
                <w:rFonts w:ascii="Arial" w:hAnsi="Arial" w:cs="Arial"/>
                <w:lang w:val="es-CO"/>
              </w:rPr>
            </w:pPr>
            <w:r w:rsidRPr="005E04B1">
              <w:rPr>
                <w:rFonts w:ascii="Arial" w:hAnsi="Arial" w:cs="Arial"/>
                <w:lang w:val="es-CO"/>
              </w:rPr>
              <w:t>Los registros repetidos tienen respuesta individual</w:t>
            </w:r>
            <w:r w:rsidR="00926FDB" w:rsidRPr="005E04B1">
              <w:rPr>
                <w:rFonts w:ascii="Arial" w:hAnsi="Arial" w:cs="Arial"/>
                <w:lang w:val="es-CO"/>
              </w:rPr>
              <w:t xml:space="preserve"> y se cuantifican.</w:t>
            </w:r>
          </w:p>
          <w:p w14:paraId="5BBE67DF" w14:textId="77777777" w:rsidR="00A14A2E" w:rsidRPr="005E04B1" w:rsidRDefault="00926FDB" w:rsidP="00B906B9">
            <w:pPr>
              <w:pStyle w:val="Standard"/>
              <w:numPr>
                <w:ilvl w:val="0"/>
                <w:numId w:val="13"/>
              </w:numPr>
              <w:rPr>
                <w:rFonts w:ascii="Arial" w:hAnsi="Arial" w:cs="Arial"/>
                <w:lang w:val="es-CO"/>
              </w:rPr>
            </w:pPr>
            <w:r w:rsidRPr="005E04B1">
              <w:rPr>
                <w:rFonts w:ascii="Arial" w:hAnsi="Arial" w:cs="Arial"/>
                <w:lang w:val="es-CO"/>
              </w:rPr>
              <w:t xml:space="preserve">Se debe hacer énfasis en las dependencias para </w:t>
            </w:r>
            <w:proofErr w:type="gramStart"/>
            <w:r w:rsidRPr="005E04B1">
              <w:rPr>
                <w:rFonts w:ascii="Arial" w:hAnsi="Arial" w:cs="Arial"/>
                <w:lang w:val="es-CO"/>
              </w:rPr>
              <w:t>que  la</w:t>
            </w:r>
            <w:proofErr w:type="gramEnd"/>
            <w:r w:rsidRPr="005E04B1">
              <w:rPr>
                <w:rFonts w:ascii="Arial" w:hAnsi="Arial" w:cs="Arial"/>
                <w:lang w:val="es-CO"/>
              </w:rPr>
              <w:t xml:space="preserve"> persona </w:t>
            </w:r>
            <w:r w:rsidR="00A14A2E" w:rsidRPr="005E04B1">
              <w:rPr>
                <w:rFonts w:ascii="Arial" w:hAnsi="Arial" w:cs="Arial"/>
                <w:lang w:val="es-CO"/>
              </w:rPr>
              <w:t xml:space="preserve">responsable </w:t>
            </w:r>
            <w:r w:rsidRPr="005E04B1">
              <w:rPr>
                <w:rFonts w:ascii="Arial" w:hAnsi="Arial" w:cs="Arial"/>
                <w:lang w:val="es-CO"/>
              </w:rPr>
              <w:t>de administrar, atender y responder los PQRSDC sea preferiblemente el líder del proceso o procedimiento para garantizar la solución.</w:t>
            </w:r>
          </w:p>
          <w:p w14:paraId="32A3AD74" w14:textId="77777777" w:rsidR="00A14A2E" w:rsidRPr="005E04B1" w:rsidRDefault="00A14A2E" w:rsidP="00B906B9">
            <w:pPr>
              <w:pStyle w:val="Standard"/>
              <w:numPr>
                <w:ilvl w:val="0"/>
                <w:numId w:val="13"/>
              </w:numPr>
              <w:rPr>
                <w:rFonts w:ascii="Arial" w:hAnsi="Arial" w:cs="Arial"/>
                <w:lang w:val="es-CO"/>
              </w:rPr>
            </w:pPr>
            <w:r w:rsidRPr="005E04B1">
              <w:rPr>
                <w:rFonts w:ascii="Arial" w:hAnsi="Arial" w:cs="Arial"/>
                <w:lang w:val="es-CO"/>
              </w:rPr>
              <w:lastRenderedPageBreak/>
              <w:t xml:space="preserve">La respuesta no debe </w:t>
            </w:r>
            <w:r w:rsidR="00926FDB" w:rsidRPr="005E04B1">
              <w:rPr>
                <w:rFonts w:ascii="Arial" w:hAnsi="Arial" w:cs="Arial"/>
                <w:lang w:val="es-CO"/>
              </w:rPr>
              <w:t>ser direccionada</w:t>
            </w:r>
            <w:r w:rsidRPr="005E04B1">
              <w:rPr>
                <w:rFonts w:ascii="Arial" w:hAnsi="Arial" w:cs="Arial"/>
                <w:lang w:val="es-CO"/>
              </w:rPr>
              <w:t xml:space="preserve"> a personas</w:t>
            </w:r>
            <w:r w:rsidR="00926FDB" w:rsidRPr="005E04B1">
              <w:rPr>
                <w:rFonts w:ascii="Arial" w:hAnsi="Arial" w:cs="Arial"/>
                <w:lang w:val="es-CO"/>
              </w:rPr>
              <w:t xml:space="preserve">.  Debe haber un canal institucional para atender los requerimientos. </w:t>
            </w:r>
          </w:p>
          <w:p w14:paraId="4C421401" w14:textId="77777777" w:rsidR="00A14A2E" w:rsidRPr="005E04B1" w:rsidRDefault="00A14A2E" w:rsidP="00B906B9">
            <w:pPr>
              <w:pStyle w:val="Standard"/>
              <w:numPr>
                <w:ilvl w:val="0"/>
                <w:numId w:val="13"/>
              </w:numPr>
              <w:rPr>
                <w:rFonts w:ascii="Arial" w:hAnsi="Arial" w:cs="Arial"/>
                <w:lang w:val="es-CO"/>
              </w:rPr>
            </w:pPr>
            <w:r w:rsidRPr="005E04B1">
              <w:rPr>
                <w:rFonts w:ascii="Arial" w:hAnsi="Arial" w:cs="Arial"/>
                <w:lang w:val="es-CO"/>
              </w:rPr>
              <w:t>El lenguaje y texto de las respuestas debe ser claro y preciso</w:t>
            </w:r>
            <w:r w:rsidR="00595C42" w:rsidRPr="005E04B1">
              <w:rPr>
                <w:rFonts w:ascii="Arial" w:hAnsi="Arial" w:cs="Arial"/>
                <w:lang w:val="es-CO"/>
              </w:rPr>
              <w:t>.</w:t>
            </w:r>
          </w:p>
          <w:p w14:paraId="1E06548A" w14:textId="77777777" w:rsidR="00A14A2E" w:rsidRPr="005E04B1" w:rsidRDefault="00A14A2E" w:rsidP="00E557E2">
            <w:pPr>
              <w:pStyle w:val="Standard"/>
              <w:ind w:left="360"/>
              <w:rPr>
                <w:rFonts w:ascii="Arial" w:hAnsi="Arial" w:cs="Arial"/>
                <w:lang w:val="es-CO"/>
              </w:rPr>
            </w:pPr>
          </w:p>
          <w:p w14:paraId="73E5F45E" w14:textId="77777777" w:rsidR="00B1498A" w:rsidRPr="005E04B1" w:rsidRDefault="00B1498A">
            <w:pPr>
              <w:pStyle w:val="Standard"/>
              <w:rPr>
                <w:rFonts w:ascii="Arial" w:hAnsi="Arial" w:cs="Arial"/>
                <w:sz w:val="20"/>
                <w:szCs w:val="20"/>
                <w:lang w:val="es-CO"/>
              </w:rPr>
            </w:pPr>
          </w:p>
        </w:tc>
      </w:tr>
      <w:tr w:rsidR="000063CC" w:rsidRPr="005E04B1" w14:paraId="4E5D2F76" w14:textId="77777777" w:rsidTr="00127F5E">
        <w:tc>
          <w:tcPr>
            <w:tcW w:w="10348" w:type="dxa"/>
            <w:shd w:val="clear" w:color="auto" w:fill="AD142E"/>
            <w:tcMar>
              <w:top w:w="0" w:type="dxa"/>
              <w:left w:w="108" w:type="dxa"/>
              <w:bottom w:w="0" w:type="dxa"/>
              <w:right w:w="108" w:type="dxa"/>
            </w:tcMar>
          </w:tcPr>
          <w:p w14:paraId="476D7CE5" w14:textId="77777777" w:rsidR="000063CC" w:rsidRPr="005E04B1" w:rsidRDefault="000063CC" w:rsidP="000063CC">
            <w:pPr>
              <w:pStyle w:val="Standard"/>
              <w:tabs>
                <w:tab w:val="left" w:pos="4200"/>
              </w:tabs>
              <w:snapToGrid w:val="0"/>
              <w:rPr>
                <w:rFonts w:ascii="Arial" w:hAnsi="Arial" w:cs="Arial"/>
                <w:b/>
                <w:sz w:val="20"/>
                <w:szCs w:val="20"/>
                <w:lang w:val="es-CO"/>
              </w:rPr>
            </w:pPr>
            <w:r w:rsidRPr="005E04B1">
              <w:rPr>
                <w:rFonts w:ascii="Arial" w:hAnsi="Arial" w:cs="Arial"/>
                <w:sz w:val="20"/>
                <w:szCs w:val="20"/>
                <w:lang w:val="es-CO"/>
              </w:rPr>
              <w:lastRenderedPageBreak/>
              <w:tab/>
            </w:r>
            <w:r w:rsidRPr="005E04B1">
              <w:rPr>
                <w:rFonts w:ascii="Arial" w:hAnsi="Arial" w:cs="Arial"/>
                <w:b/>
                <w:color w:val="FFFFFF" w:themeColor="background1"/>
                <w:sz w:val="20"/>
                <w:szCs w:val="20"/>
                <w:shd w:val="clear" w:color="auto" w:fill="AD142E"/>
                <w:lang w:val="es-CO"/>
              </w:rPr>
              <w:t>RECOMENDACIONES</w:t>
            </w:r>
          </w:p>
        </w:tc>
      </w:tr>
      <w:tr w:rsidR="00B1498A" w:rsidRPr="005E04B1" w14:paraId="3A61EFD4" w14:textId="77777777" w:rsidTr="00127F5E">
        <w:tc>
          <w:tcPr>
            <w:tcW w:w="10348" w:type="dxa"/>
            <w:shd w:val="clear" w:color="auto" w:fill="FFFFFF" w:themeFill="background1"/>
            <w:tcMar>
              <w:top w:w="0" w:type="dxa"/>
              <w:left w:w="108" w:type="dxa"/>
              <w:bottom w:w="0" w:type="dxa"/>
              <w:right w:w="108" w:type="dxa"/>
            </w:tcMar>
          </w:tcPr>
          <w:p w14:paraId="67F2ACA3" w14:textId="77777777" w:rsidR="00B1498A" w:rsidRPr="005E04B1" w:rsidRDefault="00B1498A">
            <w:pPr>
              <w:pStyle w:val="Standard"/>
              <w:snapToGrid w:val="0"/>
              <w:rPr>
                <w:rFonts w:ascii="Arial" w:hAnsi="Arial" w:cs="Arial"/>
                <w:sz w:val="20"/>
                <w:szCs w:val="20"/>
                <w:lang w:val="es-CO"/>
              </w:rPr>
            </w:pPr>
          </w:p>
          <w:p w14:paraId="3D3F183B" w14:textId="292677AF" w:rsidR="009B140E" w:rsidRPr="005E04B1" w:rsidRDefault="009B140E" w:rsidP="009B140E">
            <w:pPr>
              <w:pStyle w:val="Standard"/>
              <w:numPr>
                <w:ilvl w:val="0"/>
                <w:numId w:val="14"/>
              </w:numPr>
              <w:jc w:val="both"/>
              <w:rPr>
                <w:rFonts w:ascii="Arial" w:hAnsi="Arial" w:cs="Arial"/>
                <w:lang w:val="es-CO"/>
              </w:rPr>
            </w:pPr>
            <w:r w:rsidRPr="005E04B1">
              <w:rPr>
                <w:rFonts w:ascii="Arial" w:hAnsi="Arial" w:cs="Arial"/>
                <w:lang w:val="es-CO"/>
              </w:rPr>
              <w:t xml:space="preserve">Dar estricto cumplimiento a la Ley 1755 del 30 de </w:t>
            </w:r>
            <w:r w:rsidR="00114F08" w:rsidRPr="005E04B1">
              <w:rPr>
                <w:rFonts w:ascii="Arial" w:hAnsi="Arial" w:cs="Arial"/>
                <w:lang w:val="es-CO"/>
              </w:rPr>
              <w:t>junio</w:t>
            </w:r>
            <w:r w:rsidRPr="005E04B1">
              <w:rPr>
                <w:rFonts w:ascii="Arial" w:hAnsi="Arial" w:cs="Arial"/>
                <w:lang w:val="es-CO"/>
              </w:rPr>
              <w:t xml:space="preserve"> de 2015, a </w:t>
            </w:r>
            <w:r w:rsidR="00114F08" w:rsidRPr="005E04B1">
              <w:rPr>
                <w:rFonts w:ascii="Arial" w:hAnsi="Arial" w:cs="Arial"/>
                <w:lang w:val="es-CO"/>
              </w:rPr>
              <w:t>través de</w:t>
            </w:r>
            <w:r w:rsidRPr="005E04B1">
              <w:rPr>
                <w:rFonts w:ascii="Arial" w:hAnsi="Arial" w:cs="Arial"/>
                <w:lang w:val="es-CO"/>
              </w:rPr>
              <w:t xml:space="preserve"> la Resolución 211 del 24 de </w:t>
            </w:r>
            <w:r w:rsidR="00114F08" w:rsidRPr="005E04B1">
              <w:rPr>
                <w:rFonts w:ascii="Arial" w:hAnsi="Arial" w:cs="Arial"/>
                <w:lang w:val="es-CO"/>
              </w:rPr>
              <w:t>agosto</w:t>
            </w:r>
            <w:r w:rsidRPr="005E04B1">
              <w:rPr>
                <w:rFonts w:ascii="Arial" w:hAnsi="Arial" w:cs="Arial"/>
                <w:lang w:val="es-CO"/>
              </w:rPr>
              <w:t xml:space="preserve"> de 2018 </w:t>
            </w:r>
          </w:p>
          <w:p w14:paraId="3891539E" w14:textId="77777777" w:rsidR="009B140E" w:rsidRPr="005E04B1" w:rsidRDefault="009B140E" w:rsidP="009B140E">
            <w:pPr>
              <w:pStyle w:val="Standard"/>
              <w:numPr>
                <w:ilvl w:val="0"/>
                <w:numId w:val="14"/>
              </w:numPr>
              <w:jc w:val="both"/>
              <w:rPr>
                <w:rFonts w:ascii="Arial" w:hAnsi="Arial" w:cs="Arial"/>
                <w:lang w:val="es-CO"/>
              </w:rPr>
            </w:pPr>
            <w:r w:rsidRPr="005E04B1">
              <w:rPr>
                <w:rFonts w:ascii="Arial" w:hAnsi="Arial" w:cs="Arial"/>
                <w:lang w:val="es-CO"/>
              </w:rPr>
              <w:t xml:space="preserve">El sistema debe realizar el reporte con información veraz, detallada y consolidada.  </w:t>
            </w:r>
          </w:p>
          <w:p w14:paraId="3A41B97A" w14:textId="77777777" w:rsidR="009B140E" w:rsidRPr="005E04B1" w:rsidRDefault="009B140E" w:rsidP="009B140E">
            <w:pPr>
              <w:pStyle w:val="Standard"/>
              <w:numPr>
                <w:ilvl w:val="0"/>
                <w:numId w:val="14"/>
              </w:numPr>
              <w:jc w:val="both"/>
              <w:rPr>
                <w:rFonts w:ascii="Arial" w:hAnsi="Arial" w:cs="Arial"/>
                <w:lang w:val="es-CO"/>
              </w:rPr>
            </w:pPr>
            <w:r w:rsidRPr="005E04B1">
              <w:rPr>
                <w:rFonts w:ascii="Arial" w:hAnsi="Arial" w:cs="Arial"/>
                <w:lang w:val="es-CO"/>
              </w:rPr>
              <w:t>Fomentar y difundir herramientas que motiven a la utilización de los canales de PQRSDC</w:t>
            </w:r>
          </w:p>
          <w:p w14:paraId="06755870" w14:textId="5BF22D03" w:rsidR="009B140E" w:rsidRPr="005E04B1" w:rsidRDefault="009B140E" w:rsidP="009B140E">
            <w:pPr>
              <w:pStyle w:val="Standard"/>
              <w:numPr>
                <w:ilvl w:val="0"/>
                <w:numId w:val="14"/>
              </w:numPr>
              <w:jc w:val="both"/>
              <w:rPr>
                <w:rFonts w:ascii="Arial" w:hAnsi="Arial" w:cs="Arial"/>
                <w:lang w:val="es-CO"/>
              </w:rPr>
            </w:pPr>
            <w:r w:rsidRPr="005E04B1">
              <w:rPr>
                <w:rFonts w:ascii="Arial" w:hAnsi="Arial" w:cs="Arial"/>
                <w:lang w:val="es-CO"/>
              </w:rPr>
              <w:t xml:space="preserve">Fomentar el reconocimiento y aplicación de la Resolución 211 del 24 de </w:t>
            </w:r>
            <w:r w:rsidR="00114F08" w:rsidRPr="005E04B1">
              <w:rPr>
                <w:rFonts w:ascii="Arial" w:hAnsi="Arial" w:cs="Arial"/>
                <w:lang w:val="es-CO"/>
              </w:rPr>
              <w:t>agosto</w:t>
            </w:r>
            <w:r w:rsidRPr="005E04B1">
              <w:rPr>
                <w:rFonts w:ascii="Arial" w:hAnsi="Arial" w:cs="Arial"/>
                <w:lang w:val="es-CO"/>
              </w:rPr>
              <w:t xml:space="preserve"> de 2018 a las personas responsables de administrar de las PQRSDC en cada una de las </w:t>
            </w:r>
            <w:r w:rsidRPr="005E04B1">
              <w:rPr>
                <w:rFonts w:ascii="Arial" w:hAnsi="Arial" w:cs="Arial"/>
                <w:lang w:val="es-CO"/>
              </w:rPr>
              <w:t>dependencias de</w:t>
            </w:r>
            <w:r w:rsidRPr="005E04B1">
              <w:rPr>
                <w:rFonts w:ascii="Arial" w:hAnsi="Arial" w:cs="Arial"/>
                <w:lang w:val="es-CO"/>
              </w:rPr>
              <w:t xml:space="preserve"> la institución.</w:t>
            </w:r>
          </w:p>
          <w:p w14:paraId="779C186C" w14:textId="77777777" w:rsidR="00B1498A" w:rsidRPr="005E04B1" w:rsidRDefault="00B1498A">
            <w:pPr>
              <w:pStyle w:val="Standard"/>
              <w:rPr>
                <w:rFonts w:ascii="Arial" w:hAnsi="Arial" w:cs="Arial"/>
                <w:sz w:val="20"/>
                <w:szCs w:val="20"/>
                <w:lang w:val="es-CO"/>
              </w:rPr>
            </w:pPr>
          </w:p>
        </w:tc>
      </w:tr>
    </w:tbl>
    <w:p w14:paraId="5A3A76F3" w14:textId="77777777" w:rsidR="00B1498A" w:rsidRPr="005E04B1" w:rsidRDefault="00B1498A">
      <w:pPr>
        <w:pStyle w:val="Standard"/>
        <w:rPr>
          <w:lang w:val="es-CO"/>
        </w:rPr>
      </w:pPr>
    </w:p>
    <w:tbl>
      <w:tblPr>
        <w:tblW w:w="10387"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695"/>
        <w:gridCol w:w="3550"/>
        <w:gridCol w:w="960"/>
        <w:gridCol w:w="1905"/>
        <w:gridCol w:w="855"/>
        <w:gridCol w:w="1422"/>
      </w:tblGrid>
      <w:tr w:rsidR="00B1498A" w:rsidRPr="005E04B1" w14:paraId="3A880824"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0FF22771" w14:textId="77777777" w:rsidR="00B1498A" w:rsidRPr="005E04B1" w:rsidRDefault="00F6199D">
            <w:pPr>
              <w:pStyle w:val="Standard"/>
              <w:rPr>
                <w:color w:val="FFFFFF" w:themeColor="background1"/>
              </w:rPr>
            </w:pPr>
            <w:r w:rsidRPr="005E04B1">
              <w:rPr>
                <w:rFonts w:ascii="Arial" w:hAnsi="Arial" w:cs="Arial"/>
                <w:color w:val="FFFFFF" w:themeColor="background1"/>
                <w:sz w:val="20"/>
                <w:szCs w:val="20"/>
                <w:lang w:val="es-CO"/>
              </w:rPr>
              <w:t>Elaborado por</w:t>
            </w:r>
            <w:r w:rsidRPr="005E04B1">
              <w:rPr>
                <w:rFonts w:ascii="Arial" w:hAnsi="Arial" w:cs="Arial"/>
                <w:color w:val="FFFFFF" w:themeColor="background1"/>
                <w:lang w:val="es-CO"/>
              </w:rPr>
              <w:t>:</w:t>
            </w:r>
          </w:p>
        </w:tc>
        <w:tc>
          <w:tcPr>
            <w:tcW w:w="3550" w:type="dxa"/>
            <w:tcBorders>
              <w:left w:val="nil"/>
              <w:right w:val="single" w:sz="4" w:space="0" w:color="auto"/>
            </w:tcBorders>
            <w:shd w:val="clear" w:color="auto" w:fill="auto"/>
            <w:tcMar>
              <w:top w:w="0" w:type="dxa"/>
              <w:left w:w="108" w:type="dxa"/>
              <w:bottom w:w="0" w:type="dxa"/>
              <w:right w:w="108" w:type="dxa"/>
            </w:tcMar>
          </w:tcPr>
          <w:p w14:paraId="57DFC163" w14:textId="77777777" w:rsidR="00B1498A" w:rsidRPr="005E04B1" w:rsidRDefault="00A14A2E">
            <w:pPr>
              <w:pStyle w:val="Standard"/>
              <w:snapToGrid w:val="0"/>
              <w:rPr>
                <w:rFonts w:ascii="Arial" w:hAnsi="Arial" w:cs="Arial"/>
                <w:sz w:val="20"/>
                <w:szCs w:val="20"/>
                <w:lang w:val="es-CO"/>
              </w:rPr>
            </w:pPr>
            <w:r w:rsidRPr="005E04B1">
              <w:rPr>
                <w:rFonts w:ascii="Arial" w:hAnsi="Arial" w:cs="Arial"/>
                <w:sz w:val="20"/>
                <w:szCs w:val="20"/>
                <w:lang w:val="es-CO"/>
              </w:rPr>
              <w:t>MARIAELCY VALENZUELA MORA</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3E0ADAAB" w14:textId="77777777" w:rsidR="00B1498A" w:rsidRPr="005E04B1" w:rsidRDefault="00F6199D">
            <w:pPr>
              <w:pStyle w:val="Standard"/>
              <w:rPr>
                <w:rFonts w:ascii="Arial" w:hAnsi="Arial" w:cs="Arial"/>
                <w:color w:val="FFFFFF" w:themeColor="background1"/>
                <w:sz w:val="20"/>
                <w:szCs w:val="20"/>
                <w:lang w:val="es-CO"/>
              </w:rPr>
            </w:pPr>
            <w:r w:rsidRPr="005E04B1">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41739495" w14:textId="7A4B4C0E" w:rsidR="00B1498A" w:rsidRPr="005E04B1" w:rsidRDefault="001F4B5A">
            <w:pPr>
              <w:pStyle w:val="Standard"/>
              <w:snapToGrid w:val="0"/>
              <w:rPr>
                <w:rFonts w:ascii="Arial" w:hAnsi="Arial" w:cs="Arial"/>
                <w:b/>
                <w:sz w:val="16"/>
                <w:szCs w:val="16"/>
                <w:lang w:val="es-CO"/>
              </w:rPr>
            </w:pPr>
            <w:r w:rsidRPr="005E04B1">
              <w:rPr>
                <w:rFonts w:ascii="Arial" w:hAnsi="Arial" w:cs="Arial"/>
                <w:b/>
                <w:sz w:val="16"/>
                <w:szCs w:val="16"/>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0A17F664" w14:textId="77777777" w:rsidR="00B1498A" w:rsidRPr="005E04B1" w:rsidRDefault="00F6199D">
            <w:pPr>
              <w:pStyle w:val="Standard"/>
              <w:rPr>
                <w:rFonts w:ascii="Arial" w:hAnsi="Arial" w:cs="Arial"/>
                <w:color w:val="FFFFFF" w:themeColor="background1"/>
                <w:sz w:val="20"/>
                <w:szCs w:val="20"/>
                <w:lang w:val="es-CO"/>
              </w:rPr>
            </w:pPr>
            <w:r w:rsidRPr="005E04B1">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54542122" w14:textId="77777777" w:rsidR="00B1498A" w:rsidRPr="005E04B1" w:rsidRDefault="00595C42" w:rsidP="00697C62">
            <w:pPr>
              <w:pStyle w:val="Standard"/>
              <w:snapToGrid w:val="0"/>
              <w:rPr>
                <w:rFonts w:ascii="Arial" w:hAnsi="Arial" w:cs="Arial"/>
                <w:sz w:val="20"/>
                <w:szCs w:val="20"/>
                <w:lang w:val="es-CO"/>
              </w:rPr>
            </w:pPr>
            <w:r w:rsidRPr="005E04B1">
              <w:rPr>
                <w:rFonts w:ascii="Arial" w:hAnsi="Arial" w:cs="Arial"/>
                <w:sz w:val="20"/>
                <w:szCs w:val="20"/>
                <w:lang w:val="es-CO"/>
              </w:rPr>
              <w:t>Agost</w:t>
            </w:r>
            <w:r w:rsidR="00697C62" w:rsidRPr="005E04B1">
              <w:rPr>
                <w:rFonts w:ascii="Arial" w:hAnsi="Arial" w:cs="Arial"/>
                <w:sz w:val="20"/>
                <w:szCs w:val="20"/>
                <w:lang w:val="es-CO"/>
              </w:rPr>
              <w:t>o/2020</w:t>
            </w:r>
          </w:p>
        </w:tc>
      </w:tr>
      <w:tr w:rsidR="00B1498A" w:rsidRPr="005E04B1" w14:paraId="6D3BD740"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0FAD3169" w14:textId="77777777" w:rsidR="00B1498A" w:rsidRPr="005E04B1" w:rsidRDefault="00F6199D">
            <w:pPr>
              <w:pStyle w:val="Standard"/>
              <w:rPr>
                <w:rFonts w:ascii="Arial" w:hAnsi="Arial" w:cs="Arial"/>
                <w:color w:val="FFFFFF" w:themeColor="background1"/>
                <w:sz w:val="20"/>
                <w:szCs w:val="20"/>
                <w:lang w:val="es-CO"/>
              </w:rPr>
            </w:pPr>
            <w:r w:rsidRPr="005E04B1">
              <w:rPr>
                <w:rFonts w:ascii="Arial" w:hAnsi="Arial" w:cs="Arial"/>
                <w:color w:val="FFFFFF" w:themeColor="background1"/>
                <w:sz w:val="20"/>
                <w:szCs w:val="20"/>
                <w:lang w:val="es-CO"/>
              </w:rPr>
              <w:t>Revisado por:</w:t>
            </w:r>
          </w:p>
        </w:tc>
        <w:tc>
          <w:tcPr>
            <w:tcW w:w="3550" w:type="dxa"/>
            <w:tcBorders>
              <w:left w:val="nil"/>
              <w:right w:val="single" w:sz="4" w:space="0" w:color="auto"/>
            </w:tcBorders>
            <w:shd w:val="clear" w:color="auto" w:fill="auto"/>
            <w:tcMar>
              <w:top w:w="0" w:type="dxa"/>
              <w:left w:w="108" w:type="dxa"/>
              <w:bottom w:w="0" w:type="dxa"/>
              <w:right w:w="108" w:type="dxa"/>
            </w:tcMar>
          </w:tcPr>
          <w:p w14:paraId="024D44F1" w14:textId="77777777" w:rsidR="00B1498A" w:rsidRPr="005E04B1" w:rsidRDefault="00A14A2E">
            <w:pPr>
              <w:pStyle w:val="Standard"/>
              <w:snapToGrid w:val="0"/>
              <w:rPr>
                <w:rFonts w:ascii="Arial" w:hAnsi="Arial" w:cs="Arial"/>
                <w:sz w:val="20"/>
                <w:szCs w:val="20"/>
                <w:lang w:val="es-CO"/>
              </w:rPr>
            </w:pPr>
            <w:r w:rsidRPr="005E04B1">
              <w:rPr>
                <w:rFonts w:ascii="Arial" w:hAnsi="Arial" w:cs="Arial"/>
                <w:sz w:val="20"/>
                <w:szCs w:val="20"/>
                <w:lang w:val="es-CO"/>
              </w:rPr>
              <w:t>EDILSON DUCUARA CASTRO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695A8314" w14:textId="77777777" w:rsidR="00B1498A" w:rsidRPr="005E04B1" w:rsidRDefault="00F6199D">
            <w:pPr>
              <w:pStyle w:val="Standard"/>
              <w:rPr>
                <w:rFonts w:ascii="Arial" w:hAnsi="Arial" w:cs="Arial"/>
                <w:color w:val="FFFFFF" w:themeColor="background1"/>
                <w:sz w:val="20"/>
                <w:szCs w:val="20"/>
                <w:lang w:val="es-CO"/>
              </w:rPr>
            </w:pPr>
            <w:r w:rsidRPr="005E04B1">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50637294" w14:textId="35B1B49D" w:rsidR="00B1498A" w:rsidRPr="005E04B1" w:rsidRDefault="001F4B5A">
            <w:pPr>
              <w:pStyle w:val="Standard"/>
              <w:snapToGrid w:val="0"/>
              <w:rPr>
                <w:rFonts w:ascii="Arial" w:hAnsi="Arial" w:cs="Arial"/>
                <w:b/>
                <w:sz w:val="16"/>
                <w:szCs w:val="16"/>
                <w:lang w:val="es-CO"/>
              </w:rPr>
            </w:pPr>
            <w:r w:rsidRPr="005E04B1">
              <w:rPr>
                <w:rFonts w:ascii="Arial" w:hAnsi="Arial" w:cs="Arial"/>
                <w:b/>
                <w:sz w:val="16"/>
                <w:szCs w:val="16"/>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122F8038" w14:textId="77777777" w:rsidR="00B1498A" w:rsidRPr="005E04B1" w:rsidRDefault="00F6199D">
            <w:pPr>
              <w:pStyle w:val="Standard"/>
              <w:rPr>
                <w:rFonts w:ascii="Arial" w:hAnsi="Arial" w:cs="Arial"/>
                <w:color w:val="FFFFFF" w:themeColor="background1"/>
                <w:sz w:val="20"/>
                <w:szCs w:val="20"/>
                <w:lang w:val="es-CO"/>
              </w:rPr>
            </w:pPr>
            <w:r w:rsidRPr="005E04B1">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43569FC3" w14:textId="77777777" w:rsidR="00B1498A" w:rsidRPr="005E04B1" w:rsidRDefault="00595C42">
            <w:pPr>
              <w:pStyle w:val="Standard"/>
              <w:snapToGrid w:val="0"/>
              <w:rPr>
                <w:rFonts w:ascii="Arial" w:hAnsi="Arial" w:cs="Arial"/>
                <w:lang w:val="es-CO"/>
              </w:rPr>
            </w:pPr>
            <w:r w:rsidRPr="005E04B1">
              <w:rPr>
                <w:rFonts w:ascii="Arial" w:hAnsi="Arial" w:cs="Arial"/>
                <w:sz w:val="20"/>
                <w:szCs w:val="20"/>
                <w:lang w:val="es-CO"/>
              </w:rPr>
              <w:t>Agost</w:t>
            </w:r>
            <w:r w:rsidR="00697C62" w:rsidRPr="005E04B1">
              <w:rPr>
                <w:rFonts w:ascii="Arial" w:hAnsi="Arial" w:cs="Arial"/>
                <w:sz w:val="20"/>
                <w:szCs w:val="20"/>
                <w:lang w:val="es-CO"/>
              </w:rPr>
              <w:t>o/2020</w:t>
            </w:r>
          </w:p>
        </w:tc>
      </w:tr>
      <w:tr w:rsidR="00B1498A" w14:paraId="6C78D8F8" w14:textId="77777777" w:rsidTr="00127F5E">
        <w:tc>
          <w:tcPr>
            <w:tcW w:w="1695" w:type="dxa"/>
            <w:tcBorders>
              <w:top w:val="nil"/>
              <w:left w:val="nil"/>
              <w:bottom w:val="nil"/>
              <w:right w:val="nil"/>
            </w:tcBorders>
            <w:shd w:val="clear" w:color="auto" w:fill="AD142E"/>
            <w:tcMar>
              <w:top w:w="0" w:type="dxa"/>
              <w:left w:w="108" w:type="dxa"/>
              <w:bottom w:w="0" w:type="dxa"/>
              <w:right w:w="108" w:type="dxa"/>
            </w:tcMar>
          </w:tcPr>
          <w:p w14:paraId="2BBDA32B" w14:textId="77777777" w:rsidR="00B1498A" w:rsidRPr="005E04B1" w:rsidRDefault="00F6199D">
            <w:pPr>
              <w:pStyle w:val="Standard"/>
              <w:rPr>
                <w:rFonts w:ascii="Arial" w:hAnsi="Arial" w:cs="Arial"/>
                <w:color w:val="FFFFFF" w:themeColor="background1"/>
                <w:sz w:val="20"/>
                <w:szCs w:val="20"/>
                <w:lang w:val="es-CO"/>
              </w:rPr>
            </w:pPr>
            <w:r w:rsidRPr="005E04B1">
              <w:rPr>
                <w:rFonts w:ascii="Arial" w:hAnsi="Arial" w:cs="Arial"/>
                <w:color w:val="FFFFFF" w:themeColor="background1"/>
                <w:sz w:val="20"/>
                <w:szCs w:val="20"/>
                <w:lang w:val="es-CO"/>
              </w:rPr>
              <w:t>Aprobado por:</w:t>
            </w:r>
          </w:p>
        </w:tc>
        <w:tc>
          <w:tcPr>
            <w:tcW w:w="3550" w:type="dxa"/>
            <w:tcBorders>
              <w:left w:val="nil"/>
              <w:right w:val="single" w:sz="4" w:space="0" w:color="auto"/>
            </w:tcBorders>
            <w:shd w:val="clear" w:color="auto" w:fill="auto"/>
            <w:tcMar>
              <w:top w:w="0" w:type="dxa"/>
              <w:left w:w="108" w:type="dxa"/>
              <w:bottom w:w="0" w:type="dxa"/>
              <w:right w:w="108" w:type="dxa"/>
            </w:tcMar>
          </w:tcPr>
          <w:p w14:paraId="25297846" w14:textId="77777777" w:rsidR="00B1498A" w:rsidRPr="005E04B1" w:rsidRDefault="00697C62">
            <w:pPr>
              <w:pStyle w:val="Standard"/>
              <w:snapToGrid w:val="0"/>
              <w:rPr>
                <w:rFonts w:ascii="Arial" w:hAnsi="Arial" w:cs="Arial"/>
                <w:lang w:val="es-CO"/>
              </w:rPr>
            </w:pPr>
            <w:r w:rsidRPr="005E04B1">
              <w:rPr>
                <w:rFonts w:ascii="Arial" w:hAnsi="Arial" w:cs="Arial"/>
                <w:sz w:val="20"/>
                <w:szCs w:val="20"/>
                <w:lang w:val="es-CO"/>
              </w:rPr>
              <w:t>EDILSON DUCUARA CASTRO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42F7CC21" w14:textId="77777777" w:rsidR="00B1498A" w:rsidRPr="005E04B1" w:rsidRDefault="00F6199D">
            <w:pPr>
              <w:pStyle w:val="Standard"/>
              <w:rPr>
                <w:rFonts w:ascii="Arial" w:hAnsi="Arial" w:cs="Arial"/>
                <w:color w:val="FFFFFF" w:themeColor="background1"/>
                <w:sz w:val="20"/>
                <w:szCs w:val="20"/>
                <w:lang w:val="es-CO"/>
              </w:rPr>
            </w:pPr>
            <w:r w:rsidRPr="005E04B1">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14:paraId="375ED865" w14:textId="7D6ACADD" w:rsidR="00B1498A" w:rsidRPr="005E04B1" w:rsidRDefault="001F4B5A">
            <w:pPr>
              <w:pStyle w:val="Standard"/>
              <w:snapToGrid w:val="0"/>
              <w:rPr>
                <w:rFonts w:ascii="Arial" w:hAnsi="Arial" w:cs="Arial"/>
                <w:b/>
                <w:sz w:val="16"/>
                <w:szCs w:val="16"/>
                <w:lang w:val="es-CO"/>
              </w:rPr>
            </w:pPr>
            <w:r w:rsidRPr="005E04B1">
              <w:rPr>
                <w:rFonts w:ascii="Arial" w:hAnsi="Arial" w:cs="Arial"/>
                <w:b/>
                <w:sz w:val="16"/>
                <w:szCs w:val="16"/>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14:paraId="4CA05C54" w14:textId="77777777" w:rsidR="00B1498A" w:rsidRPr="005E04B1" w:rsidRDefault="00F6199D">
            <w:pPr>
              <w:pStyle w:val="Standard"/>
              <w:rPr>
                <w:rFonts w:ascii="Arial" w:hAnsi="Arial" w:cs="Arial"/>
                <w:sz w:val="20"/>
                <w:szCs w:val="20"/>
                <w:lang w:val="es-CO"/>
              </w:rPr>
            </w:pPr>
            <w:r w:rsidRPr="005E04B1">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14:paraId="3F02E0DA" w14:textId="77777777" w:rsidR="00B1498A" w:rsidRDefault="00595C42">
            <w:pPr>
              <w:pStyle w:val="Standard"/>
              <w:snapToGrid w:val="0"/>
              <w:rPr>
                <w:rFonts w:ascii="Arial" w:hAnsi="Arial" w:cs="Arial"/>
                <w:lang w:val="es-CO"/>
              </w:rPr>
            </w:pPr>
            <w:r w:rsidRPr="005E04B1">
              <w:rPr>
                <w:rFonts w:ascii="Arial" w:hAnsi="Arial" w:cs="Arial"/>
                <w:sz w:val="20"/>
                <w:szCs w:val="20"/>
                <w:lang w:val="es-CO"/>
              </w:rPr>
              <w:t>Agost</w:t>
            </w:r>
            <w:r w:rsidR="00697C62" w:rsidRPr="005E04B1">
              <w:rPr>
                <w:rFonts w:ascii="Arial" w:hAnsi="Arial" w:cs="Arial"/>
                <w:sz w:val="20"/>
                <w:szCs w:val="20"/>
                <w:lang w:val="es-CO"/>
              </w:rPr>
              <w:t>o/2020</w:t>
            </w:r>
          </w:p>
        </w:tc>
      </w:tr>
    </w:tbl>
    <w:p w14:paraId="732890C3" w14:textId="77777777" w:rsidR="00B1498A" w:rsidRDefault="00B1498A">
      <w:pPr>
        <w:pStyle w:val="Standard"/>
        <w:rPr>
          <w:lang w:val="es-CO"/>
        </w:rPr>
      </w:pPr>
    </w:p>
    <w:sectPr w:rsidR="00B1498A">
      <w:headerReference w:type="default" r:id="rId8"/>
      <w:footerReference w:type="default" r:id="rId9"/>
      <w:pgSz w:w="12240" w:h="15840"/>
      <w:pgMar w:top="1418" w:right="1701" w:bottom="1134" w:left="1701" w:header="709" w:footer="709"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A5DD3" w16cex:dateUtc="2020-08-21T19:50:00Z"/>
  <w16cex:commentExtensible w16cex:durableId="22EA6073" w16cex:dateUtc="2020-08-21T20:02:00Z"/>
  <w16cex:commentExtensible w16cex:durableId="22EA6094" w16cex:dateUtc="2020-08-21T20:02:00Z"/>
  <w16cex:commentExtensible w16cex:durableId="22EA60C4" w16cex:dateUtc="2020-08-21T20:03:00Z"/>
  <w16cex:commentExtensible w16cex:durableId="22EA60FA" w16cex:dateUtc="2020-08-21T20:04:00Z"/>
  <w16cex:commentExtensible w16cex:durableId="22EA61AD" w16cex:dateUtc="2020-08-21T20:07:00Z"/>
  <w16cex:commentExtensible w16cex:durableId="22EA6151" w16cex:dateUtc="2020-08-21T20:05:00Z"/>
  <w16cex:commentExtensible w16cex:durableId="22EA6172" w16cex:dateUtc="2020-08-21T20:06:00Z"/>
  <w16cex:commentExtensible w16cex:durableId="22EA61FF" w16cex:dateUtc="2020-08-21T20:08:00Z"/>
  <w16cex:commentExtensible w16cex:durableId="22EA6253" w16cex:dateUtc="2020-08-21T20:10:00Z"/>
  <w16cex:commentExtensible w16cex:durableId="22EA6264" w16cex:dateUtc="2020-08-21T20: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8C41CEC" w16cid:durableId="22EA5DD3"/>
  <w16cid:commentId w16cid:paraId="2BB8C45B" w16cid:durableId="22EA6073"/>
  <w16cid:commentId w16cid:paraId="048B5655" w16cid:durableId="22EA6094"/>
  <w16cid:commentId w16cid:paraId="48B35CA8" w16cid:durableId="22EA60C4"/>
  <w16cid:commentId w16cid:paraId="0CDE4304" w16cid:durableId="22EA60FA"/>
  <w16cid:commentId w16cid:paraId="26190AA6" w16cid:durableId="22EA61AD"/>
  <w16cid:commentId w16cid:paraId="2B54FA5E" w16cid:durableId="22EA6151"/>
  <w16cid:commentId w16cid:paraId="625EE6D7" w16cid:durableId="22EA6172"/>
  <w16cid:commentId w16cid:paraId="30C7EFA4" w16cid:durableId="22EA61FF"/>
  <w16cid:commentId w16cid:paraId="46C0D8E7" w16cid:durableId="22EA6253"/>
  <w16cid:commentId w16cid:paraId="22CEBE78" w16cid:durableId="22EA6264"/>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9444E" w14:textId="77777777" w:rsidR="002F0636" w:rsidRDefault="002F0636">
      <w:r>
        <w:separator/>
      </w:r>
    </w:p>
  </w:endnote>
  <w:endnote w:type="continuationSeparator" w:id="0">
    <w:p w14:paraId="71419792" w14:textId="77777777" w:rsidR="002F0636" w:rsidRDefault="002F06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22AC6" w14:textId="77777777" w:rsidR="00552E61" w:rsidRPr="00552E61" w:rsidRDefault="00552E61" w:rsidP="00552E61">
    <w:pPr>
      <w:pStyle w:val="Piedepgina"/>
      <w:ind w:left="-993" w:right="-801"/>
      <w:jc w:val="center"/>
      <w:rPr>
        <w:rFonts w:ascii="Arial" w:hAnsi="Arial" w:cs="Arial"/>
        <w:sz w:val="16"/>
        <w:szCs w:val="16"/>
      </w:rPr>
    </w:pPr>
    <w:r w:rsidRPr="00552E61">
      <w:rPr>
        <w:rFonts w:ascii="Arial" w:hAnsi="Arial" w:cs="Arial"/>
        <w:sz w:val="16"/>
        <w:szCs w:val="16"/>
      </w:rPr>
      <w:t xml:space="preserve">Vigilada </w:t>
    </w:r>
    <w:proofErr w:type="spellStart"/>
    <w:r w:rsidRPr="00552E61">
      <w:rPr>
        <w:rFonts w:ascii="Arial" w:hAnsi="Arial" w:cs="Arial"/>
        <w:sz w:val="16"/>
        <w:szCs w:val="16"/>
      </w:rPr>
      <w:t>Mineducación</w:t>
    </w:r>
    <w:proofErr w:type="spellEnd"/>
  </w:p>
  <w:p w14:paraId="416FCCCA" w14:textId="77777777" w:rsidR="00552E61" w:rsidRPr="00552E61" w:rsidRDefault="00552E61" w:rsidP="00552E61">
    <w:pPr>
      <w:pStyle w:val="Piedepgina"/>
      <w:ind w:left="-851" w:right="-943"/>
      <w:jc w:val="center"/>
      <w:rPr>
        <w:rFonts w:ascii="Calibri" w:hAnsi="Calibri"/>
        <w:sz w:val="16"/>
        <w:szCs w:val="16"/>
      </w:rPr>
    </w:pPr>
    <w:r w:rsidRPr="00552E61">
      <w:rPr>
        <w:rFonts w:ascii="Arial" w:hAnsi="Arial" w:cs="Arial"/>
        <w:sz w:val="16"/>
        <w:szCs w:val="16"/>
      </w:rPr>
      <w:t xml:space="preserve">La versión vigente y controlada de este documento, solo podrá ser consultada a través del sitio web Institucional  </w:t>
    </w:r>
    <w:hyperlink r:id="rId1" w:history="1">
      <w:r w:rsidRPr="00552E61">
        <w:rPr>
          <w:rStyle w:val="Hipervnculo"/>
          <w:rFonts w:ascii="Arial" w:hAnsi="Arial" w:cs="Arial"/>
          <w:color w:val="auto"/>
          <w:sz w:val="16"/>
          <w:szCs w:val="16"/>
          <w:u w:val="none"/>
        </w:rPr>
        <w:t>www.usco.edu.co</w:t>
      </w:r>
    </w:hyperlink>
    <w:r w:rsidRPr="00552E61">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EAF21B" w14:textId="77777777" w:rsidR="002F0636" w:rsidRDefault="002F0636">
      <w:r>
        <w:rPr>
          <w:color w:val="000000"/>
        </w:rPr>
        <w:separator/>
      </w:r>
    </w:p>
  </w:footnote>
  <w:footnote w:type="continuationSeparator" w:id="0">
    <w:p w14:paraId="4AD89293" w14:textId="77777777" w:rsidR="002F0636" w:rsidRDefault="002F063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66" w:type="dxa"/>
      <w:tblInd w:w="-531"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159"/>
      <w:gridCol w:w="1863"/>
      <w:gridCol w:w="1268"/>
      <w:gridCol w:w="799"/>
      <w:gridCol w:w="1472"/>
      <w:gridCol w:w="1308"/>
      <w:gridCol w:w="1323"/>
      <w:gridCol w:w="1174"/>
    </w:tblGrid>
    <w:tr w:rsidR="000063CC" w:rsidRPr="00F42ECE" w14:paraId="32D4E93A" w14:textId="77777777" w:rsidTr="00BB6846">
      <w:trPr>
        <w:trHeight w:val="267"/>
      </w:trPr>
      <w:tc>
        <w:tcPr>
          <w:tcW w:w="1159" w:type="dxa"/>
          <w:vMerge w:val="restart"/>
          <w:shd w:val="clear" w:color="auto" w:fill="auto"/>
          <w:vAlign w:val="center"/>
        </w:tcPr>
        <w:p w14:paraId="427B6F9E" w14:textId="77777777" w:rsidR="000063CC" w:rsidRPr="00F42ECE" w:rsidRDefault="000063CC" w:rsidP="00BB6846">
          <w:pPr>
            <w:pStyle w:val="Normal1"/>
            <w:tabs>
              <w:tab w:val="left" w:pos="1365"/>
            </w:tabs>
            <w:rPr>
              <w:sz w:val="20"/>
              <w:szCs w:val="20"/>
            </w:rPr>
          </w:pPr>
          <w:r>
            <w:rPr>
              <w:noProof/>
              <w:lang w:val="es-MX" w:eastAsia="es-MX"/>
            </w:rPr>
            <w:drawing>
              <wp:inline distT="0" distB="0" distL="0" distR="0" wp14:anchorId="0E52DBF8" wp14:editId="1BCD677A">
                <wp:extent cx="571500" cy="5810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6710" w:type="dxa"/>
          <w:gridSpan w:val="5"/>
          <w:shd w:val="clear" w:color="auto" w:fill="AD142E"/>
          <w:vAlign w:val="center"/>
        </w:tcPr>
        <w:p w14:paraId="1475DB24" w14:textId="77777777" w:rsidR="000063CC" w:rsidRDefault="000063CC" w:rsidP="00BB6846">
          <w:pPr>
            <w:pStyle w:val="Normal1"/>
            <w:jc w:val="center"/>
            <w:rPr>
              <w:rFonts w:ascii="Arial" w:hAnsi="Arial" w:cs="Arial"/>
              <w:b/>
              <w:color w:val="FFFFFF" w:themeColor="background1"/>
              <w:sz w:val="20"/>
              <w:szCs w:val="20"/>
            </w:rPr>
          </w:pPr>
          <w:r>
            <w:rPr>
              <w:rFonts w:ascii="Arial" w:hAnsi="Arial" w:cs="Arial"/>
              <w:b/>
              <w:color w:val="FFFFFF" w:themeColor="background1"/>
              <w:sz w:val="20"/>
              <w:szCs w:val="20"/>
            </w:rPr>
            <w:t xml:space="preserve">UNIVERSIDAD SURCOLOMBIANA </w:t>
          </w:r>
        </w:p>
        <w:p w14:paraId="0864A649" w14:textId="77777777" w:rsidR="000063CC" w:rsidRPr="00F42ECE" w:rsidRDefault="000063CC" w:rsidP="00BB6846">
          <w:pPr>
            <w:pStyle w:val="Normal1"/>
            <w:jc w:val="center"/>
            <w:rPr>
              <w:sz w:val="20"/>
              <w:szCs w:val="20"/>
            </w:rPr>
          </w:pPr>
          <w:r w:rsidRPr="00196837">
            <w:rPr>
              <w:rFonts w:ascii="Arial" w:hAnsi="Arial" w:cs="Arial"/>
              <w:b/>
              <w:color w:val="FFFFFF" w:themeColor="background1"/>
              <w:sz w:val="20"/>
              <w:szCs w:val="20"/>
            </w:rPr>
            <w:t xml:space="preserve">GESTION </w:t>
          </w:r>
          <w:r>
            <w:rPr>
              <w:rFonts w:ascii="Arial" w:hAnsi="Arial" w:cs="Arial"/>
              <w:b/>
              <w:color w:val="FFFFFF" w:themeColor="background1"/>
              <w:sz w:val="20"/>
              <w:szCs w:val="20"/>
            </w:rPr>
            <w:t>DE CONTROL</w:t>
          </w:r>
        </w:p>
      </w:tc>
      <w:tc>
        <w:tcPr>
          <w:tcW w:w="2497" w:type="dxa"/>
          <w:gridSpan w:val="2"/>
          <w:vMerge w:val="restart"/>
          <w:shd w:val="clear" w:color="auto" w:fill="auto"/>
          <w:vAlign w:val="center"/>
        </w:tcPr>
        <w:p w14:paraId="184BE676" w14:textId="77777777" w:rsidR="000063CC" w:rsidRPr="00F42ECE" w:rsidRDefault="008363D2" w:rsidP="00BB6846">
          <w:pPr>
            <w:pStyle w:val="Normal1"/>
            <w:jc w:val="center"/>
            <w:rPr>
              <w:sz w:val="20"/>
              <w:szCs w:val="20"/>
            </w:rPr>
          </w:pPr>
          <w:r>
            <w:rPr>
              <w:noProof/>
              <w:lang w:val="es-MX" w:eastAsia="es-MX"/>
            </w:rPr>
            <w:drawing>
              <wp:inline distT="0" distB="0" distL="0" distR="0" wp14:anchorId="32077782" wp14:editId="638074F1">
                <wp:extent cx="1497330" cy="575945"/>
                <wp:effectExtent l="0" t="0" r="7620" b="0"/>
                <wp:docPr id="1" name="Imagen 1" descr="C:\Users\SAID\Dropbox\2020\DIVULGACION\LOGOS\NUEVOS LOGOS ICONTEC.png"/>
                <wp:cNvGraphicFramePr/>
                <a:graphic xmlns:a="http://schemas.openxmlformats.org/drawingml/2006/main">
                  <a:graphicData uri="http://schemas.openxmlformats.org/drawingml/2006/picture">
                    <pic:pic xmlns:pic="http://schemas.openxmlformats.org/drawingml/2006/picture">
                      <pic:nvPicPr>
                        <pic:cNvPr id="1" name="Imagen 1" descr="C:\Users\SAID\Dropbox\2020\DIVULGACION\LOGOS\NUEVOS LOGOS ICONTEC.pn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97330" cy="575945"/>
                        </a:xfrm>
                        <a:prstGeom prst="rect">
                          <a:avLst/>
                        </a:prstGeom>
                        <a:noFill/>
                        <a:ln>
                          <a:noFill/>
                        </a:ln>
                      </pic:spPr>
                    </pic:pic>
                  </a:graphicData>
                </a:graphic>
              </wp:inline>
            </w:drawing>
          </w:r>
        </w:p>
      </w:tc>
    </w:tr>
    <w:tr w:rsidR="000063CC" w:rsidRPr="00F42ECE" w14:paraId="4E30027D" w14:textId="77777777" w:rsidTr="00BB6846">
      <w:trPr>
        <w:trHeight w:val="810"/>
      </w:trPr>
      <w:tc>
        <w:tcPr>
          <w:tcW w:w="1159" w:type="dxa"/>
          <w:vMerge/>
          <w:shd w:val="clear" w:color="auto" w:fill="auto"/>
          <w:vAlign w:val="center"/>
        </w:tcPr>
        <w:p w14:paraId="2D041DEE" w14:textId="77777777" w:rsidR="000063CC" w:rsidRPr="00F42ECE" w:rsidRDefault="000063CC" w:rsidP="00BB6846">
          <w:pPr>
            <w:rPr>
              <w:sz w:val="20"/>
              <w:szCs w:val="20"/>
            </w:rPr>
          </w:pPr>
        </w:p>
      </w:tc>
      <w:tc>
        <w:tcPr>
          <w:tcW w:w="6710" w:type="dxa"/>
          <w:gridSpan w:val="5"/>
          <w:shd w:val="clear" w:color="auto" w:fill="auto"/>
          <w:vAlign w:val="center"/>
        </w:tcPr>
        <w:p w14:paraId="11FCEE5C" w14:textId="77777777" w:rsidR="000063CC" w:rsidRPr="003405DC" w:rsidRDefault="000063CC" w:rsidP="005E6EAB">
          <w:pPr>
            <w:contextualSpacing/>
            <w:jc w:val="center"/>
            <w:rPr>
              <w:sz w:val="16"/>
              <w:szCs w:val="16"/>
            </w:rPr>
          </w:pPr>
          <w:r>
            <w:rPr>
              <w:rFonts w:ascii="Arial" w:hAnsi="Arial" w:cs="Arial"/>
              <w:b/>
              <w:lang w:val="es-ES"/>
            </w:rPr>
            <w:t xml:space="preserve">INFORME DE </w:t>
          </w:r>
          <w:r w:rsidR="005E6EAB">
            <w:rPr>
              <w:rFonts w:ascii="Arial" w:hAnsi="Arial" w:cs="Arial"/>
              <w:b/>
              <w:lang w:val="es-ES"/>
            </w:rPr>
            <w:t>SEGUIMIENTO</w:t>
          </w:r>
        </w:p>
      </w:tc>
      <w:tc>
        <w:tcPr>
          <w:tcW w:w="2497" w:type="dxa"/>
          <w:gridSpan w:val="2"/>
          <w:vMerge/>
          <w:shd w:val="clear" w:color="auto" w:fill="auto"/>
          <w:vAlign w:val="center"/>
        </w:tcPr>
        <w:p w14:paraId="2F50EA0F" w14:textId="77777777" w:rsidR="000063CC" w:rsidRPr="00F42ECE" w:rsidRDefault="000063CC" w:rsidP="00BB6846">
          <w:pPr>
            <w:rPr>
              <w:sz w:val="20"/>
              <w:szCs w:val="20"/>
            </w:rPr>
          </w:pPr>
        </w:p>
      </w:tc>
    </w:tr>
    <w:tr w:rsidR="000063CC" w:rsidRPr="00F42ECE" w14:paraId="74B2795A" w14:textId="77777777" w:rsidTr="00127F5E">
      <w:trPr>
        <w:trHeight w:val="220"/>
      </w:trPr>
      <w:tc>
        <w:tcPr>
          <w:tcW w:w="1159" w:type="dxa"/>
          <w:shd w:val="clear" w:color="auto" w:fill="AD142E"/>
          <w:vAlign w:val="center"/>
        </w:tcPr>
        <w:p w14:paraId="22DC425D" w14:textId="77777777" w:rsidR="000063CC" w:rsidRPr="00F42ECE" w:rsidRDefault="000063CC" w:rsidP="008658F8">
          <w:pPr>
            <w:pStyle w:val="Encabezado1"/>
            <w:spacing w:before="0" w:line="240" w:lineRule="atLeast"/>
            <w:jc w:val="center"/>
            <w:rPr>
              <w:rFonts w:cs="Arial"/>
              <w:sz w:val="20"/>
              <w:szCs w:val="20"/>
            </w:rPr>
          </w:pPr>
          <w:r w:rsidRPr="00196837">
            <w:rPr>
              <w:rFonts w:cs="Arial"/>
              <w:color w:val="FFFFFF" w:themeColor="background1"/>
              <w:sz w:val="20"/>
              <w:szCs w:val="20"/>
            </w:rPr>
            <w:t>CÓDIGO</w:t>
          </w:r>
        </w:p>
      </w:tc>
      <w:tc>
        <w:tcPr>
          <w:tcW w:w="1863" w:type="dxa"/>
          <w:shd w:val="clear" w:color="auto" w:fill="auto"/>
          <w:vAlign w:val="center"/>
        </w:tcPr>
        <w:p w14:paraId="76EAB22A" w14:textId="77777777" w:rsidR="000063CC" w:rsidRPr="00F42ECE" w:rsidRDefault="0033566C" w:rsidP="008658F8">
          <w:pPr>
            <w:pStyle w:val="Encabezado1"/>
            <w:spacing w:before="0" w:after="0" w:line="240" w:lineRule="atLeast"/>
            <w:jc w:val="center"/>
            <w:rPr>
              <w:rFonts w:cs="Arial"/>
              <w:sz w:val="20"/>
              <w:szCs w:val="20"/>
            </w:rPr>
          </w:pPr>
          <w:r>
            <w:rPr>
              <w:rFonts w:cs="Arial"/>
              <w:sz w:val="20"/>
              <w:szCs w:val="20"/>
            </w:rPr>
            <w:t>EV-CON-FO-03</w:t>
          </w:r>
        </w:p>
      </w:tc>
      <w:tc>
        <w:tcPr>
          <w:tcW w:w="1268" w:type="dxa"/>
          <w:shd w:val="clear" w:color="auto" w:fill="AD142E"/>
          <w:vAlign w:val="center"/>
        </w:tcPr>
        <w:p w14:paraId="24C1E0EF" w14:textId="77777777" w:rsidR="000063CC" w:rsidRPr="00F42ECE" w:rsidRDefault="000063CC"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VERSIÓN</w:t>
          </w:r>
        </w:p>
      </w:tc>
      <w:tc>
        <w:tcPr>
          <w:tcW w:w="799" w:type="dxa"/>
          <w:shd w:val="clear" w:color="auto" w:fill="auto"/>
          <w:vAlign w:val="center"/>
        </w:tcPr>
        <w:p w14:paraId="3CDEE50D" w14:textId="77777777" w:rsidR="000063CC" w:rsidRPr="00F42ECE" w:rsidRDefault="005150DA" w:rsidP="008658F8">
          <w:pPr>
            <w:pStyle w:val="Encabezado1"/>
            <w:spacing w:before="0" w:after="0" w:line="240" w:lineRule="atLeast"/>
            <w:jc w:val="center"/>
            <w:rPr>
              <w:rFonts w:cs="Arial"/>
              <w:sz w:val="20"/>
              <w:szCs w:val="20"/>
            </w:rPr>
          </w:pPr>
          <w:r>
            <w:rPr>
              <w:rFonts w:cs="Arial"/>
              <w:sz w:val="20"/>
              <w:szCs w:val="20"/>
            </w:rPr>
            <w:t>1</w:t>
          </w:r>
        </w:p>
      </w:tc>
      <w:tc>
        <w:tcPr>
          <w:tcW w:w="1472" w:type="dxa"/>
          <w:shd w:val="clear" w:color="auto" w:fill="AD142E"/>
          <w:vAlign w:val="center"/>
        </w:tcPr>
        <w:p w14:paraId="4E05EE5A" w14:textId="77777777" w:rsidR="000063CC" w:rsidRPr="00F42ECE" w:rsidRDefault="000063CC"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VIGENCIA</w:t>
          </w:r>
        </w:p>
      </w:tc>
      <w:tc>
        <w:tcPr>
          <w:tcW w:w="1308" w:type="dxa"/>
          <w:shd w:val="clear" w:color="auto" w:fill="auto"/>
          <w:vAlign w:val="center"/>
        </w:tcPr>
        <w:p w14:paraId="5495C93D" w14:textId="77777777" w:rsidR="000063CC" w:rsidRPr="00F42ECE" w:rsidRDefault="0033566C" w:rsidP="008658F8">
          <w:pPr>
            <w:pStyle w:val="Encabezado1"/>
            <w:spacing w:before="0" w:after="0" w:line="240" w:lineRule="atLeast"/>
            <w:jc w:val="center"/>
            <w:rPr>
              <w:rFonts w:cs="Arial"/>
              <w:sz w:val="20"/>
              <w:szCs w:val="20"/>
            </w:rPr>
          </w:pPr>
          <w:r w:rsidRPr="0033566C">
            <w:rPr>
              <w:rFonts w:cs="Arial"/>
              <w:sz w:val="20"/>
              <w:szCs w:val="20"/>
            </w:rPr>
            <w:t>2019</w:t>
          </w:r>
        </w:p>
      </w:tc>
      <w:tc>
        <w:tcPr>
          <w:tcW w:w="1323" w:type="dxa"/>
          <w:shd w:val="clear" w:color="auto" w:fill="AD142E"/>
          <w:vAlign w:val="center"/>
        </w:tcPr>
        <w:p w14:paraId="1155FB23" w14:textId="77777777" w:rsidR="000063CC" w:rsidRPr="00F42ECE" w:rsidRDefault="000063CC" w:rsidP="008658F8">
          <w:pPr>
            <w:pStyle w:val="Encabezado1"/>
            <w:spacing w:before="0" w:line="240" w:lineRule="atLeast"/>
            <w:jc w:val="center"/>
            <w:rPr>
              <w:sz w:val="20"/>
              <w:szCs w:val="20"/>
            </w:rPr>
          </w:pPr>
          <w:r w:rsidRPr="00196837">
            <w:rPr>
              <w:rFonts w:cs="Arial"/>
              <w:color w:val="FFFFFF" w:themeColor="background1"/>
              <w:sz w:val="20"/>
              <w:szCs w:val="20"/>
            </w:rPr>
            <w:t>Página</w:t>
          </w:r>
        </w:p>
      </w:tc>
      <w:tc>
        <w:tcPr>
          <w:tcW w:w="1174" w:type="dxa"/>
          <w:shd w:val="clear" w:color="auto" w:fill="auto"/>
          <w:vAlign w:val="center"/>
        </w:tcPr>
        <w:p w14:paraId="2A901641" w14:textId="42BE572E" w:rsidR="000063CC" w:rsidRPr="00F42ECE" w:rsidRDefault="000063CC" w:rsidP="008658F8">
          <w:pPr>
            <w:pStyle w:val="Encabezado1"/>
            <w:spacing w:before="0" w:line="240" w:lineRule="atLeast"/>
            <w:jc w:val="center"/>
            <w:rPr>
              <w:sz w:val="20"/>
              <w:szCs w:val="20"/>
            </w:rPr>
          </w:pP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PAGE </w:instrText>
          </w:r>
          <w:r w:rsidRPr="00F42ECE">
            <w:rPr>
              <w:rStyle w:val="Fuentedeprrafopredeter1"/>
              <w:rFonts w:cs="Arial"/>
              <w:b/>
              <w:sz w:val="20"/>
              <w:szCs w:val="20"/>
            </w:rPr>
            <w:fldChar w:fldCharType="separate"/>
          </w:r>
          <w:r w:rsidR="005E04B1">
            <w:rPr>
              <w:rStyle w:val="Fuentedeprrafopredeter1"/>
              <w:rFonts w:cs="Arial"/>
              <w:b/>
              <w:noProof/>
              <w:sz w:val="20"/>
              <w:szCs w:val="20"/>
            </w:rPr>
            <w:t>1</w:t>
          </w:r>
          <w:r w:rsidRPr="00F42ECE">
            <w:rPr>
              <w:rStyle w:val="Fuentedeprrafopredeter1"/>
              <w:rFonts w:cs="Arial"/>
              <w:b/>
              <w:sz w:val="20"/>
              <w:szCs w:val="20"/>
            </w:rPr>
            <w:fldChar w:fldCharType="end"/>
          </w:r>
          <w:r w:rsidRPr="00F42ECE">
            <w:rPr>
              <w:rStyle w:val="Fuentedeprrafopredeter1"/>
              <w:rFonts w:cs="Arial"/>
              <w:sz w:val="20"/>
              <w:szCs w:val="20"/>
            </w:rPr>
            <w:t xml:space="preserve"> de </w:t>
          </w: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NUMPAGES </w:instrText>
          </w:r>
          <w:r w:rsidRPr="00F42ECE">
            <w:rPr>
              <w:rStyle w:val="Fuentedeprrafopredeter1"/>
              <w:rFonts w:cs="Arial"/>
              <w:b/>
              <w:sz w:val="20"/>
              <w:szCs w:val="20"/>
            </w:rPr>
            <w:fldChar w:fldCharType="separate"/>
          </w:r>
          <w:r w:rsidR="005E04B1">
            <w:rPr>
              <w:rStyle w:val="Fuentedeprrafopredeter1"/>
              <w:rFonts w:cs="Arial"/>
              <w:b/>
              <w:noProof/>
              <w:sz w:val="20"/>
              <w:szCs w:val="20"/>
            </w:rPr>
            <w:t>5</w:t>
          </w:r>
          <w:r w:rsidRPr="00F42ECE">
            <w:rPr>
              <w:rStyle w:val="Fuentedeprrafopredeter1"/>
              <w:rFonts w:cs="Arial"/>
              <w:b/>
              <w:sz w:val="20"/>
              <w:szCs w:val="20"/>
            </w:rPr>
            <w:fldChar w:fldCharType="end"/>
          </w:r>
        </w:p>
      </w:tc>
    </w:tr>
  </w:tbl>
  <w:p w14:paraId="7DE6654E" w14:textId="77777777" w:rsidR="00760DD3" w:rsidRDefault="002F0636">
    <w:pPr>
      <w:pStyle w:val="Standard"/>
      <w:jc w:val="both"/>
      <w:rPr>
        <w:rFonts w:ascii="Arial" w:hAnsi="Arial" w:cs="Arial"/>
        <w:b/>
        <w:szCs w:val="22"/>
        <w:lang w:val="es-CO"/>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E647E"/>
    <w:multiLevelType w:val="hybridMultilevel"/>
    <w:tmpl w:val="CEBC88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9E47E8F"/>
    <w:multiLevelType w:val="multilevel"/>
    <w:tmpl w:val="08BC81AC"/>
    <w:styleLink w:val="WW8Num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 w15:restartNumberingAfterBreak="0">
    <w:nsid w:val="1AAF5ED6"/>
    <w:multiLevelType w:val="multilevel"/>
    <w:tmpl w:val="24982752"/>
    <w:styleLink w:val="WW8Num7"/>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283E7B6D"/>
    <w:multiLevelType w:val="multilevel"/>
    <w:tmpl w:val="A60CAA5E"/>
    <w:styleLink w:val="WW8Num3"/>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 w15:restartNumberingAfterBreak="0">
    <w:nsid w:val="310A7A58"/>
    <w:multiLevelType w:val="hybridMultilevel"/>
    <w:tmpl w:val="B4640B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43176BB"/>
    <w:multiLevelType w:val="multilevel"/>
    <w:tmpl w:val="4A588534"/>
    <w:styleLink w:val="WW8Num4"/>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6" w15:restartNumberingAfterBreak="0">
    <w:nsid w:val="4B8912A2"/>
    <w:multiLevelType w:val="hybridMultilevel"/>
    <w:tmpl w:val="1696C4B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6EC6F47"/>
    <w:multiLevelType w:val="multilevel"/>
    <w:tmpl w:val="700CDCB6"/>
    <w:styleLink w:val="WW8Num1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5A2F7DF6"/>
    <w:multiLevelType w:val="multilevel"/>
    <w:tmpl w:val="26C2467A"/>
    <w:styleLink w:val="WW8Num5"/>
    <w:lvl w:ilvl="0">
      <w:numFmt w:val="bullet"/>
      <w:lvlText w:val="-"/>
      <w:lvlJc w:val="left"/>
      <w:rPr>
        <w:rFonts w:ascii="Arial" w:eastAsia="Times New Roman" w:hAnsi="Arial" w:cs="Aria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 w15:restartNumberingAfterBreak="0">
    <w:nsid w:val="5CE743E1"/>
    <w:multiLevelType w:val="multilevel"/>
    <w:tmpl w:val="B002AB08"/>
    <w:styleLink w:val="WW8Num9"/>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 w15:restartNumberingAfterBreak="0">
    <w:nsid w:val="5FBB560A"/>
    <w:multiLevelType w:val="multilevel"/>
    <w:tmpl w:val="2DBA8E3A"/>
    <w:styleLink w:val="WW8Num10"/>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 w15:restartNumberingAfterBreak="0">
    <w:nsid w:val="68206335"/>
    <w:multiLevelType w:val="multilevel"/>
    <w:tmpl w:val="5FF6F00C"/>
    <w:styleLink w:val="WW8Num8"/>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2" w15:restartNumberingAfterBreak="0">
    <w:nsid w:val="6CD20414"/>
    <w:multiLevelType w:val="multilevel"/>
    <w:tmpl w:val="43F682AE"/>
    <w:styleLink w:val="WW8Num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15:restartNumberingAfterBreak="0">
    <w:nsid w:val="6E102239"/>
    <w:multiLevelType w:val="multilevel"/>
    <w:tmpl w:val="4FDCFE66"/>
    <w:styleLink w:val="WW8Num2"/>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abstractNumId w:val="12"/>
  </w:num>
  <w:num w:numId="2">
    <w:abstractNumId w:val="13"/>
  </w:num>
  <w:num w:numId="3">
    <w:abstractNumId w:val="3"/>
  </w:num>
  <w:num w:numId="4">
    <w:abstractNumId w:val="5"/>
  </w:num>
  <w:num w:numId="5">
    <w:abstractNumId w:val="8"/>
  </w:num>
  <w:num w:numId="6">
    <w:abstractNumId w:val="1"/>
  </w:num>
  <w:num w:numId="7">
    <w:abstractNumId w:val="2"/>
  </w:num>
  <w:num w:numId="8">
    <w:abstractNumId w:val="11"/>
  </w:num>
  <w:num w:numId="9">
    <w:abstractNumId w:val="9"/>
  </w:num>
  <w:num w:numId="10">
    <w:abstractNumId w:val="10"/>
  </w:num>
  <w:num w:numId="11">
    <w:abstractNumId w:val="7"/>
  </w:num>
  <w:num w:numId="12">
    <w:abstractNumId w:val="0"/>
  </w:num>
  <w:num w:numId="13">
    <w:abstractNumId w:val="6"/>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98A"/>
    <w:rsid w:val="000063CC"/>
    <w:rsid w:val="0001656F"/>
    <w:rsid w:val="00035D77"/>
    <w:rsid w:val="0004049E"/>
    <w:rsid w:val="00053C46"/>
    <w:rsid w:val="00055FC1"/>
    <w:rsid w:val="000A1269"/>
    <w:rsid w:val="000A1949"/>
    <w:rsid w:val="000A6C7F"/>
    <w:rsid w:val="000D0220"/>
    <w:rsid w:val="000D737A"/>
    <w:rsid w:val="000E6B54"/>
    <w:rsid w:val="00106432"/>
    <w:rsid w:val="001072B1"/>
    <w:rsid w:val="00114F08"/>
    <w:rsid w:val="00127F5E"/>
    <w:rsid w:val="00135DF5"/>
    <w:rsid w:val="0016425B"/>
    <w:rsid w:val="001811BC"/>
    <w:rsid w:val="001D1F29"/>
    <w:rsid w:val="001F4B5A"/>
    <w:rsid w:val="00202381"/>
    <w:rsid w:val="00211444"/>
    <w:rsid w:val="00211DE7"/>
    <w:rsid w:val="00222348"/>
    <w:rsid w:val="00246E2D"/>
    <w:rsid w:val="002574E6"/>
    <w:rsid w:val="00283F5F"/>
    <w:rsid w:val="002A6220"/>
    <w:rsid w:val="002D5073"/>
    <w:rsid w:val="002F0636"/>
    <w:rsid w:val="002F53FE"/>
    <w:rsid w:val="00301CA3"/>
    <w:rsid w:val="00310081"/>
    <w:rsid w:val="0033566C"/>
    <w:rsid w:val="00336CA4"/>
    <w:rsid w:val="0034030C"/>
    <w:rsid w:val="003443FE"/>
    <w:rsid w:val="00347EFE"/>
    <w:rsid w:val="00356294"/>
    <w:rsid w:val="00385EE8"/>
    <w:rsid w:val="003A45A5"/>
    <w:rsid w:val="003D58C3"/>
    <w:rsid w:val="003F1B25"/>
    <w:rsid w:val="004370B6"/>
    <w:rsid w:val="00463DB3"/>
    <w:rsid w:val="004B1BB0"/>
    <w:rsid w:val="004B2258"/>
    <w:rsid w:val="004C13BF"/>
    <w:rsid w:val="004C6CED"/>
    <w:rsid w:val="004D4F16"/>
    <w:rsid w:val="004D5D68"/>
    <w:rsid w:val="005150DA"/>
    <w:rsid w:val="005160C3"/>
    <w:rsid w:val="005277B7"/>
    <w:rsid w:val="00552E61"/>
    <w:rsid w:val="005571BA"/>
    <w:rsid w:val="0056770E"/>
    <w:rsid w:val="00574C1A"/>
    <w:rsid w:val="00595C42"/>
    <w:rsid w:val="005A68A5"/>
    <w:rsid w:val="005B1083"/>
    <w:rsid w:val="005B4924"/>
    <w:rsid w:val="005C3667"/>
    <w:rsid w:val="005C577E"/>
    <w:rsid w:val="005D65BA"/>
    <w:rsid w:val="005E04B1"/>
    <w:rsid w:val="005E6EAB"/>
    <w:rsid w:val="005F1D90"/>
    <w:rsid w:val="00627D99"/>
    <w:rsid w:val="0063718D"/>
    <w:rsid w:val="00654295"/>
    <w:rsid w:val="006732CA"/>
    <w:rsid w:val="006825C4"/>
    <w:rsid w:val="006906FC"/>
    <w:rsid w:val="00697C62"/>
    <w:rsid w:val="006C317E"/>
    <w:rsid w:val="006D56F8"/>
    <w:rsid w:val="006D5D71"/>
    <w:rsid w:val="007066BA"/>
    <w:rsid w:val="00721ED7"/>
    <w:rsid w:val="00741FD9"/>
    <w:rsid w:val="00747FF8"/>
    <w:rsid w:val="00772471"/>
    <w:rsid w:val="0077494D"/>
    <w:rsid w:val="007850D3"/>
    <w:rsid w:val="00790394"/>
    <w:rsid w:val="007D7394"/>
    <w:rsid w:val="00816B1A"/>
    <w:rsid w:val="008363D2"/>
    <w:rsid w:val="008658F8"/>
    <w:rsid w:val="00882ACC"/>
    <w:rsid w:val="008B2975"/>
    <w:rsid w:val="008B4633"/>
    <w:rsid w:val="008B46C6"/>
    <w:rsid w:val="008D68C5"/>
    <w:rsid w:val="0092542C"/>
    <w:rsid w:val="00926FDB"/>
    <w:rsid w:val="009553E2"/>
    <w:rsid w:val="0097186F"/>
    <w:rsid w:val="00975F60"/>
    <w:rsid w:val="009775C0"/>
    <w:rsid w:val="009A6329"/>
    <w:rsid w:val="009B140E"/>
    <w:rsid w:val="009D5AA9"/>
    <w:rsid w:val="009E50A3"/>
    <w:rsid w:val="00A14A2E"/>
    <w:rsid w:val="00A26825"/>
    <w:rsid w:val="00A60C2C"/>
    <w:rsid w:val="00A65038"/>
    <w:rsid w:val="00AA5A85"/>
    <w:rsid w:val="00AB6E43"/>
    <w:rsid w:val="00AC6D6D"/>
    <w:rsid w:val="00AD622E"/>
    <w:rsid w:val="00AE16B9"/>
    <w:rsid w:val="00B03037"/>
    <w:rsid w:val="00B1498A"/>
    <w:rsid w:val="00B374B7"/>
    <w:rsid w:val="00B40929"/>
    <w:rsid w:val="00B43D54"/>
    <w:rsid w:val="00B651A2"/>
    <w:rsid w:val="00B7300F"/>
    <w:rsid w:val="00B906B9"/>
    <w:rsid w:val="00B97DEE"/>
    <w:rsid w:val="00BB47F3"/>
    <w:rsid w:val="00BC322D"/>
    <w:rsid w:val="00BD0D2A"/>
    <w:rsid w:val="00BF0E4F"/>
    <w:rsid w:val="00BF6ED0"/>
    <w:rsid w:val="00C2598A"/>
    <w:rsid w:val="00C336A9"/>
    <w:rsid w:val="00C36AD3"/>
    <w:rsid w:val="00C63EB7"/>
    <w:rsid w:val="00C76146"/>
    <w:rsid w:val="00C91F48"/>
    <w:rsid w:val="00CB7CE8"/>
    <w:rsid w:val="00CF1CD0"/>
    <w:rsid w:val="00D22A1D"/>
    <w:rsid w:val="00D81F21"/>
    <w:rsid w:val="00D87FB2"/>
    <w:rsid w:val="00DA5959"/>
    <w:rsid w:val="00DB36D5"/>
    <w:rsid w:val="00DC0863"/>
    <w:rsid w:val="00DC330E"/>
    <w:rsid w:val="00E240FA"/>
    <w:rsid w:val="00E462F9"/>
    <w:rsid w:val="00E557E2"/>
    <w:rsid w:val="00E6337F"/>
    <w:rsid w:val="00EB388A"/>
    <w:rsid w:val="00EB56CC"/>
    <w:rsid w:val="00EC568C"/>
    <w:rsid w:val="00ED372D"/>
    <w:rsid w:val="00EF73B2"/>
    <w:rsid w:val="00F044A0"/>
    <w:rsid w:val="00F12372"/>
    <w:rsid w:val="00F22063"/>
    <w:rsid w:val="00F36A49"/>
    <w:rsid w:val="00F6199D"/>
    <w:rsid w:val="00F71E5C"/>
    <w:rsid w:val="00F90243"/>
    <w:rsid w:val="00FA2837"/>
    <w:rsid w:val="00FD3E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3F7ACD"/>
  <w15:docId w15:val="{DCACCEA6-E234-4BF8-99CD-ADE477F41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Mangal"/>
        <w:kern w:val="3"/>
        <w:sz w:val="24"/>
        <w:szCs w:val="24"/>
        <w:lang w:val="es-CO"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pPr>
    <w:rPr>
      <w:rFonts w:eastAsia="Times New Roman" w:cs="Times New Roman"/>
      <w:lang w:val="es-ES"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a">
    <w:name w:val="List"/>
    <w:basedOn w:val="Textbody"/>
    <w:rPr>
      <w:rFonts w:cs="Mangal"/>
    </w:rPr>
  </w:style>
  <w:style w:type="paragraph" w:styleId="Descripcin">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Encabezado">
    <w:name w:val="header"/>
    <w:basedOn w:val="Standard"/>
    <w:pPr>
      <w:tabs>
        <w:tab w:val="center" w:pos="4252"/>
        <w:tab w:val="right" w:pos="8504"/>
      </w:tabs>
    </w:pPr>
  </w:style>
  <w:style w:type="paragraph" w:styleId="Piedepgina">
    <w:name w:val="footer"/>
    <w:basedOn w:val="Standard"/>
    <w:pPr>
      <w:tabs>
        <w:tab w:val="center" w:pos="4252"/>
        <w:tab w:val="right" w:pos="8504"/>
      </w:tabs>
    </w:pPr>
  </w:style>
  <w:style w:type="paragraph" w:customStyle="1" w:styleId="titulos">
    <w:name w:val="titulos"/>
    <w:basedOn w:val="Standard"/>
    <w:pPr>
      <w:spacing w:before="280" w:after="280"/>
    </w:pPr>
    <w:rPr>
      <w:rFonts w:ascii="Verdana" w:hAnsi="Verdana" w:cs="Verdana"/>
      <w:b/>
      <w:bCs/>
      <w:color w:val="006699"/>
      <w:sz w:val="36"/>
      <w:szCs w:val="36"/>
    </w:rPr>
  </w:style>
  <w:style w:type="paragraph" w:styleId="NormalWeb">
    <w:name w:val="Normal (Web)"/>
    <w:basedOn w:val="Standard"/>
    <w:pPr>
      <w:spacing w:before="280" w:after="280"/>
    </w:pPr>
  </w:style>
  <w:style w:type="paragraph" w:customStyle="1" w:styleId="xl65">
    <w:name w:val="xl65"/>
    <w:basedOn w:val="Standard"/>
    <w:pPr>
      <w:spacing w:before="280" w:after="280"/>
      <w:jc w:val="center"/>
      <w:textAlignment w:val="center"/>
    </w:pPr>
    <w:rPr>
      <w:lang w:val="es-CO"/>
    </w:rPr>
  </w:style>
  <w:style w:type="paragraph" w:customStyle="1" w:styleId="xl66">
    <w:name w:val="xl66"/>
    <w:basedOn w:val="Standard"/>
    <w:pPr>
      <w:spacing w:before="280" w:after="280"/>
      <w:jc w:val="center"/>
      <w:textAlignment w:val="center"/>
    </w:pPr>
    <w:rPr>
      <w:b/>
      <w:bCs/>
      <w:lang w:val="es-CO"/>
    </w:rPr>
  </w:style>
  <w:style w:type="paragraph" w:customStyle="1" w:styleId="xl67">
    <w:name w:val="xl6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68">
    <w:name w:val="xl6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69">
    <w:name w:val="xl6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70">
    <w:name w:val="xl70"/>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71">
    <w:name w:val="xl71"/>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2">
    <w:name w:val="xl7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73">
    <w:name w:val="xl73"/>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74">
    <w:name w:val="xl74"/>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5">
    <w:name w:val="xl75"/>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6">
    <w:name w:val="xl76"/>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7">
    <w:name w:val="xl7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8">
    <w:name w:val="xl7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9">
    <w:name w:val="xl79"/>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0">
    <w:name w:val="xl8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1">
    <w:name w:val="xl8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2">
    <w:name w:val="xl8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83">
    <w:name w:val="xl83"/>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4">
    <w:name w:val="xl8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5">
    <w:name w:val="xl85"/>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6">
    <w:name w:val="xl86"/>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7">
    <w:name w:val="xl8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8">
    <w:name w:val="xl88"/>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9">
    <w:name w:val="xl89"/>
    <w:basedOn w:val="Standard"/>
    <w:pPr>
      <w:spacing w:before="280" w:after="280"/>
      <w:jc w:val="center"/>
      <w:textAlignment w:val="center"/>
    </w:pPr>
    <w:rPr>
      <w:lang w:val="es-CO"/>
    </w:rPr>
  </w:style>
  <w:style w:type="paragraph" w:customStyle="1" w:styleId="xl90">
    <w:name w:val="xl90"/>
    <w:basedOn w:val="Standard"/>
    <w:pPr>
      <w:spacing w:before="280" w:after="280"/>
      <w:jc w:val="center"/>
      <w:textAlignment w:val="center"/>
    </w:pPr>
    <w:rPr>
      <w:lang w:val="es-CO"/>
    </w:rPr>
  </w:style>
  <w:style w:type="paragraph" w:customStyle="1" w:styleId="xl91">
    <w:name w:val="xl9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92">
    <w:name w:val="xl92"/>
    <w:basedOn w:val="Standard"/>
    <w:pPr>
      <w:spacing w:before="280" w:after="280"/>
      <w:textAlignment w:val="center"/>
    </w:pPr>
    <w:rPr>
      <w:lang w:val="es-CO"/>
    </w:rPr>
  </w:style>
  <w:style w:type="paragraph" w:customStyle="1" w:styleId="xl93">
    <w:name w:val="xl93"/>
    <w:basedOn w:val="Standard"/>
    <w:pPr>
      <w:spacing w:before="280" w:after="280"/>
      <w:textAlignment w:val="center"/>
    </w:pPr>
    <w:rPr>
      <w:lang w:val="es-CO"/>
    </w:rPr>
  </w:style>
  <w:style w:type="paragraph" w:customStyle="1" w:styleId="xl94">
    <w:name w:val="xl94"/>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95">
    <w:name w:val="xl95"/>
    <w:basedOn w:val="Standard"/>
    <w:pPr>
      <w:spacing w:before="280" w:after="280"/>
      <w:jc w:val="center"/>
      <w:textAlignment w:val="center"/>
    </w:pPr>
    <w:rPr>
      <w:lang w:val="es-CO"/>
    </w:rPr>
  </w:style>
  <w:style w:type="paragraph" w:customStyle="1" w:styleId="xl96">
    <w:name w:val="xl96"/>
    <w:basedOn w:val="Standard"/>
    <w:pPr>
      <w:spacing w:before="280" w:after="280"/>
      <w:jc w:val="center"/>
      <w:textAlignment w:val="center"/>
    </w:pPr>
    <w:rPr>
      <w:lang w:val="es-CO"/>
    </w:rPr>
  </w:style>
  <w:style w:type="paragraph" w:customStyle="1" w:styleId="xl97">
    <w:name w:val="xl97"/>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98">
    <w:name w:val="xl9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99">
    <w:name w:val="xl9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100">
    <w:name w:val="xl10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1">
    <w:name w:val="xl10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2">
    <w:name w:val="xl10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3">
    <w:name w:val="xl103"/>
    <w:basedOn w:val="Standard"/>
    <w:pPr>
      <w:spacing w:before="280" w:after="280"/>
      <w:jc w:val="center"/>
      <w:textAlignment w:val="center"/>
    </w:pPr>
    <w:rPr>
      <w:lang w:val="es-CO"/>
    </w:rPr>
  </w:style>
  <w:style w:type="paragraph" w:customStyle="1" w:styleId="xl104">
    <w:name w:val="xl10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5">
    <w:name w:val="xl105"/>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6">
    <w:name w:val="xl106"/>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styleId="Prrafodelista">
    <w:name w:val="List Paragraph"/>
    <w:basedOn w:val="Standard"/>
    <w:pPr>
      <w:ind w:left="708"/>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Arial" w:eastAsia="Times New Roman" w:hAnsi="Arial" w:cs="Aria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8z0">
    <w:name w:val="WW8Num8z0"/>
    <w:rPr>
      <w:rFonts w:ascii="Symbol" w:hAnsi="Symbol" w:cs="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Wingdings"/>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PiedepginaCar">
    <w:name w:val="Pie de página Car"/>
    <w:rPr>
      <w:sz w:val="24"/>
      <w:szCs w:val="24"/>
      <w:lang w:val="es-ES"/>
    </w:rPr>
  </w:style>
  <w:style w:type="character" w:customStyle="1" w:styleId="Internetlink">
    <w:name w:val="Internet link"/>
    <w:rPr>
      <w:color w:val="0000FF"/>
      <w:u w:val="single"/>
    </w:rPr>
  </w:style>
  <w:style w:type="character" w:customStyle="1" w:styleId="VisitedInternetLink">
    <w:name w:val="Visited Internet Link"/>
    <w:rPr>
      <w:color w:val="800080"/>
      <w:u w:val="single"/>
    </w:rPr>
  </w:style>
  <w:style w:type="character" w:customStyle="1" w:styleId="EncabezadoCar">
    <w:name w:val="Encabezado Car"/>
    <w:rPr>
      <w:sz w:val="24"/>
      <w:szCs w:val="24"/>
      <w:lang w:val="es-ES"/>
    </w:rPr>
  </w:style>
  <w:style w:type="numbering" w:customStyle="1" w:styleId="WW8Num1">
    <w:name w:val="WW8Num1"/>
    <w:basedOn w:val="Sinlista"/>
    <w:pPr>
      <w:numPr>
        <w:numId w:val="1"/>
      </w:numPr>
    </w:pPr>
  </w:style>
  <w:style w:type="numbering" w:customStyle="1" w:styleId="WW8Num2">
    <w:name w:val="WW8Num2"/>
    <w:basedOn w:val="Sinlista"/>
    <w:pPr>
      <w:numPr>
        <w:numId w:val="2"/>
      </w:numPr>
    </w:pPr>
  </w:style>
  <w:style w:type="numbering" w:customStyle="1" w:styleId="WW8Num3">
    <w:name w:val="WW8Num3"/>
    <w:basedOn w:val="Sinlista"/>
    <w:pPr>
      <w:numPr>
        <w:numId w:val="3"/>
      </w:numPr>
    </w:pPr>
  </w:style>
  <w:style w:type="numbering" w:customStyle="1" w:styleId="WW8Num4">
    <w:name w:val="WW8Num4"/>
    <w:basedOn w:val="Sinlista"/>
    <w:pPr>
      <w:numPr>
        <w:numId w:val="4"/>
      </w:numPr>
    </w:pPr>
  </w:style>
  <w:style w:type="numbering" w:customStyle="1" w:styleId="WW8Num5">
    <w:name w:val="WW8Num5"/>
    <w:basedOn w:val="Sinlista"/>
    <w:pPr>
      <w:numPr>
        <w:numId w:val="5"/>
      </w:numPr>
    </w:pPr>
  </w:style>
  <w:style w:type="numbering" w:customStyle="1" w:styleId="WW8Num6">
    <w:name w:val="WW8Num6"/>
    <w:basedOn w:val="Sinlista"/>
    <w:pPr>
      <w:numPr>
        <w:numId w:val="6"/>
      </w:numPr>
    </w:pPr>
  </w:style>
  <w:style w:type="numbering" w:customStyle="1" w:styleId="WW8Num7">
    <w:name w:val="WW8Num7"/>
    <w:basedOn w:val="Sinlista"/>
    <w:pPr>
      <w:numPr>
        <w:numId w:val="7"/>
      </w:numPr>
    </w:pPr>
  </w:style>
  <w:style w:type="numbering" w:customStyle="1" w:styleId="WW8Num8">
    <w:name w:val="WW8Num8"/>
    <w:basedOn w:val="Sinlista"/>
    <w:pPr>
      <w:numPr>
        <w:numId w:val="8"/>
      </w:numPr>
    </w:pPr>
  </w:style>
  <w:style w:type="numbering" w:customStyle="1" w:styleId="WW8Num9">
    <w:name w:val="WW8Num9"/>
    <w:basedOn w:val="Sinlista"/>
    <w:pPr>
      <w:numPr>
        <w:numId w:val="9"/>
      </w:numPr>
    </w:pPr>
  </w:style>
  <w:style w:type="numbering" w:customStyle="1" w:styleId="WW8Num10">
    <w:name w:val="WW8Num10"/>
    <w:basedOn w:val="Sinlista"/>
    <w:pPr>
      <w:numPr>
        <w:numId w:val="10"/>
      </w:numPr>
    </w:pPr>
  </w:style>
  <w:style w:type="numbering" w:customStyle="1" w:styleId="WW8Num11">
    <w:name w:val="WW8Num11"/>
    <w:basedOn w:val="Sinlista"/>
    <w:pPr>
      <w:numPr>
        <w:numId w:val="11"/>
      </w:numPr>
    </w:pPr>
  </w:style>
  <w:style w:type="character" w:customStyle="1" w:styleId="Fuentedeprrafopredeter1">
    <w:name w:val="Fuente de párrafo predeter.1"/>
    <w:rsid w:val="000063CC"/>
  </w:style>
  <w:style w:type="paragraph" w:customStyle="1" w:styleId="Encabezado1">
    <w:name w:val="Encabezado1"/>
    <w:basedOn w:val="Normal"/>
    <w:next w:val="Textoindependiente"/>
    <w:rsid w:val="000063CC"/>
    <w:pPr>
      <w:keepNext/>
      <w:widowControl/>
      <w:autoSpaceDN/>
      <w:spacing w:before="240" w:after="120"/>
      <w:textAlignment w:val="auto"/>
    </w:pPr>
    <w:rPr>
      <w:rFonts w:ascii="Arial" w:eastAsia="Microsoft YaHei" w:hAnsi="Arial"/>
      <w:kern w:val="0"/>
      <w:sz w:val="28"/>
      <w:szCs w:val="28"/>
      <w:lang w:val="es-ES_tradnl" w:bidi="ar-SA"/>
    </w:rPr>
  </w:style>
  <w:style w:type="paragraph" w:customStyle="1" w:styleId="Normal1">
    <w:name w:val="Normal1"/>
    <w:rsid w:val="000063CC"/>
    <w:pPr>
      <w:widowControl/>
      <w:suppressAutoHyphens/>
      <w:autoSpaceDN/>
      <w:spacing w:line="100" w:lineRule="atLeast"/>
      <w:textAlignment w:val="auto"/>
    </w:pPr>
    <w:rPr>
      <w:rFonts w:eastAsia="Times New Roman" w:cs="Times New Roman"/>
      <w:kern w:val="0"/>
      <w:lang w:val="es-ES" w:eastAsia="es-ES" w:bidi="ar-SA"/>
    </w:rPr>
  </w:style>
  <w:style w:type="paragraph" w:styleId="Textoindependiente">
    <w:name w:val="Body Text"/>
    <w:basedOn w:val="Normal"/>
    <w:link w:val="TextoindependienteCar"/>
    <w:uiPriority w:val="99"/>
    <w:semiHidden/>
    <w:unhideWhenUsed/>
    <w:rsid w:val="000063CC"/>
    <w:pPr>
      <w:spacing w:after="120"/>
    </w:pPr>
    <w:rPr>
      <w:szCs w:val="21"/>
    </w:rPr>
  </w:style>
  <w:style w:type="character" w:customStyle="1" w:styleId="TextoindependienteCar">
    <w:name w:val="Texto independiente Car"/>
    <w:basedOn w:val="Fuentedeprrafopredeter"/>
    <w:link w:val="Textoindependiente"/>
    <w:uiPriority w:val="99"/>
    <w:semiHidden/>
    <w:rsid w:val="000063CC"/>
    <w:rPr>
      <w:szCs w:val="21"/>
    </w:rPr>
  </w:style>
  <w:style w:type="paragraph" w:styleId="Textodeglobo">
    <w:name w:val="Balloon Text"/>
    <w:basedOn w:val="Normal"/>
    <w:link w:val="TextodegloboCar"/>
    <w:uiPriority w:val="99"/>
    <w:semiHidden/>
    <w:unhideWhenUsed/>
    <w:rsid w:val="000063CC"/>
    <w:rPr>
      <w:rFonts w:ascii="Tahoma" w:hAnsi="Tahoma"/>
      <w:sz w:val="16"/>
      <w:szCs w:val="14"/>
    </w:rPr>
  </w:style>
  <w:style w:type="character" w:customStyle="1" w:styleId="TextodegloboCar">
    <w:name w:val="Texto de globo Car"/>
    <w:basedOn w:val="Fuentedeprrafopredeter"/>
    <w:link w:val="Textodeglobo"/>
    <w:uiPriority w:val="99"/>
    <w:semiHidden/>
    <w:rsid w:val="000063CC"/>
    <w:rPr>
      <w:rFonts w:ascii="Tahoma" w:hAnsi="Tahoma"/>
      <w:sz w:val="16"/>
      <w:szCs w:val="14"/>
    </w:rPr>
  </w:style>
  <w:style w:type="character" w:styleId="Hipervnculo">
    <w:name w:val="Hyperlink"/>
    <w:semiHidden/>
    <w:rsid w:val="00552E61"/>
    <w:rPr>
      <w:color w:val="0000FF"/>
      <w:u w:val="single"/>
    </w:rPr>
  </w:style>
  <w:style w:type="character" w:styleId="Refdecomentario">
    <w:name w:val="annotation reference"/>
    <w:basedOn w:val="Fuentedeprrafopredeter"/>
    <w:uiPriority w:val="99"/>
    <w:semiHidden/>
    <w:unhideWhenUsed/>
    <w:rsid w:val="00C36AD3"/>
    <w:rPr>
      <w:sz w:val="16"/>
      <w:szCs w:val="16"/>
    </w:rPr>
  </w:style>
  <w:style w:type="paragraph" w:styleId="Textocomentario">
    <w:name w:val="annotation text"/>
    <w:basedOn w:val="Normal"/>
    <w:link w:val="TextocomentarioCar"/>
    <w:uiPriority w:val="99"/>
    <w:semiHidden/>
    <w:unhideWhenUsed/>
    <w:rsid w:val="00C36AD3"/>
    <w:rPr>
      <w:sz w:val="20"/>
      <w:szCs w:val="18"/>
    </w:rPr>
  </w:style>
  <w:style w:type="character" w:customStyle="1" w:styleId="TextocomentarioCar">
    <w:name w:val="Texto comentario Car"/>
    <w:basedOn w:val="Fuentedeprrafopredeter"/>
    <w:link w:val="Textocomentario"/>
    <w:uiPriority w:val="99"/>
    <w:semiHidden/>
    <w:rsid w:val="00C36AD3"/>
    <w:rPr>
      <w:sz w:val="20"/>
      <w:szCs w:val="18"/>
    </w:rPr>
  </w:style>
  <w:style w:type="paragraph" w:styleId="Asuntodelcomentario">
    <w:name w:val="annotation subject"/>
    <w:basedOn w:val="Textocomentario"/>
    <w:next w:val="Textocomentario"/>
    <w:link w:val="AsuntodelcomentarioCar"/>
    <w:uiPriority w:val="99"/>
    <w:semiHidden/>
    <w:unhideWhenUsed/>
    <w:rsid w:val="00C36AD3"/>
    <w:rPr>
      <w:b/>
      <w:bCs/>
    </w:rPr>
  </w:style>
  <w:style w:type="character" w:customStyle="1" w:styleId="AsuntodelcomentarioCar">
    <w:name w:val="Asunto del comentario Car"/>
    <w:basedOn w:val="TextocomentarioCar"/>
    <w:link w:val="Asuntodelcomentario"/>
    <w:uiPriority w:val="99"/>
    <w:semiHidden/>
    <w:rsid w:val="00C36AD3"/>
    <w:rPr>
      <w:b/>
      <w:bCs/>
      <w:sz w:val="20"/>
      <w:szCs w:val="18"/>
    </w:rPr>
  </w:style>
  <w:style w:type="table" w:styleId="Tablaconcuadrcula">
    <w:name w:val="Table Grid"/>
    <w:basedOn w:val="Tablanormal"/>
    <w:uiPriority w:val="59"/>
    <w:rsid w:val="00B40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E74281-FD6C-4F7B-915D-488658AF6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1160</Words>
  <Characters>6381</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Entidad</vt:lpstr>
    </vt:vector>
  </TitlesOfParts>
  <Company>Hewlett-Packard Company</Company>
  <LinksUpToDate>false</LinksUpToDate>
  <CharactersWithSpaces>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Entidad</dc:title>
  <dc:creator>FIDERNADNDO</dc:creator>
  <cp:lastModifiedBy>USER</cp:lastModifiedBy>
  <cp:revision>9</cp:revision>
  <cp:lastPrinted>2020-02-04T19:15:00Z</cp:lastPrinted>
  <dcterms:created xsi:type="dcterms:W3CDTF">2020-08-24T17:47:00Z</dcterms:created>
  <dcterms:modified xsi:type="dcterms:W3CDTF">2020-10-10T17:34:00Z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